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882C" w14:textId="2BE8836A" w:rsidR="00C37242" w:rsidRDefault="00E514E7">
      <w:pPr>
        <w:spacing w:after="0" w:line="400" w:lineRule="exact"/>
        <w:rPr>
          <w:rFonts w:ascii="宋体" w:hAnsi="宋体" w:cs="宋体" w:hint="eastAsia"/>
          <w:sz w:val="24"/>
          <w:szCs w:val="24"/>
        </w:rPr>
      </w:pPr>
      <w:r>
        <w:rPr>
          <w:rFonts w:ascii="宋体" w:hAnsi="宋体" w:cs="宋体" w:hint="eastAsia"/>
          <w:sz w:val="24"/>
          <w:szCs w:val="24"/>
        </w:rPr>
        <w:t>附件</w:t>
      </w:r>
      <w:r w:rsidR="009A0E29">
        <w:rPr>
          <w:rFonts w:ascii="宋体" w:hAnsi="宋体" w:cs="宋体" w:hint="eastAsia"/>
          <w:sz w:val="24"/>
          <w:szCs w:val="24"/>
        </w:rPr>
        <w:t>7</w:t>
      </w:r>
      <w:r>
        <w:rPr>
          <w:rFonts w:ascii="宋体" w:hAnsi="宋体" w:cs="宋体" w:hint="eastAsia"/>
          <w:sz w:val="24"/>
          <w:szCs w:val="24"/>
        </w:rPr>
        <w:t>：</w:t>
      </w:r>
    </w:p>
    <w:tbl>
      <w:tblPr>
        <w:tblpPr w:leftFromText="180" w:rightFromText="180" w:vertAnchor="text" w:horzAnchor="margin" w:tblpXSpec="center" w:tblpY="113"/>
        <w:tblW w:w="10890" w:type="dxa"/>
        <w:tblLayout w:type="fixed"/>
        <w:tblLook w:val="04A0" w:firstRow="1" w:lastRow="0" w:firstColumn="1" w:lastColumn="0" w:noHBand="0" w:noVBand="1"/>
      </w:tblPr>
      <w:tblGrid>
        <w:gridCol w:w="1418"/>
        <w:gridCol w:w="7229"/>
        <w:gridCol w:w="1559"/>
        <w:gridCol w:w="392"/>
        <w:gridCol w:w="292"/>
      </w:tblGrid>
      <w:tr w:rsidR="00C37242" w14:paraId="4AC351CC" w14:textId="77777777">
        <w:trPr>
          <w:gridAfter w:val="1"/>
          <w:wAfter w:w="292" w:type="dxa"/>
          <w:trHeight w:val="615"/>
        </w:trPr>
        <w:tc>
          <w:tcPr>
            <w:tcW w:w="10598" w:type="dxa"/>
            <w:gridSpan w:val="4"/>
            <w:tcBorders>
              <w:top w:val="nil"/>
              <w:left w:val="nil"/>
              <w:bottom w:val="single" w:sz="4" w:space="0" w:color="auto"/>
              <w:right w:val="nil"/>
            </w:tcBorders>
            <w:shd w:val="clear" w:color="auto" w:fill="auto"/>
          </w:tcPr>
          <w:p w14:paraId="2CE0E524" w14:textId="442CBE37" w:rsidR="00C37242" w:rsidRDefault="00E514E7" w:rsidP="00287FDB">
            <w:pPr>
              <w:spacing w:after="0"/>
              <w:jc w:val="center"/>
              <w:rPr>
                <w:rFonts w:ascii="宋体" w:hAnsi="宋体" w:cs="宋体" w:hint="eastAsia"/>
                <w:b/>
                <w:bCs/>
                <w:sz w:val="36"/>
                <w:szCs w:val="36"/>
              </w:rPr>
            </w:pPr>
            <w:r>
              <w:rPr>
                <w:rFonts w:ascii="宋体" w:hAnsi="宋体" w:cs="宋体" w:hint="eastAsia"/>
                <w:b/>
                <w:bCs/>
                <w:sz w:val="36"/>
                <w:szCs w:val="36"/>
              </w:rPr>
              <w:t>20</w:t>
            </w:r>
            <w:r>
              <w:rPr>
                <w:rFonts w:ascii="宋体" w:hAnsi="宋体" w:cs="宋体"/>
                <w:b/>
                <w:bCs/>
                <w:sz w:val="36"/>
                <w:szCs w:val="36"/>
              </w:rPr>
              <w:t>2</w:t>
            </w:r>
            <w:r w:rsidR="002C39AD">
              <w:rPr>
                <w:rFonts w:ascii="宋体" w:hAnsi="宋体" w:cs="宋体" w:hint="eastAsia"/>
                <w:b/>
                <w:bCs/>
                <w:sz w:val="36"/>
                <w:szCs w:val="36"/>
              </w:rPr>
              <w:t>5</w:t>
            </w:r>
            <w:r>
              <w:rPr>
                <w:rFonts w:ascii="宋体" w:hAnsi="宋体" w:cs="宋体" w:hint="eastAsia"/>
                <w:b/>
                <w:bCs/>
                <w:sz w:val="36"/>
                <w:szCs w:val="36"/>
              </w:rPr>
              <w:t>届药学院</w:t>
            </w:r>
            <w:r w:rsidR="00EA30D3">
              <w:rPr>
                <w:rFonts w:ascii="宋体" w:hAnsi="宋体" w:cs="宋体" w:hint="eastAsia"/>
                <w:b/>
                <w:bCs/>
                <w:sz w:val="36"/>
                <w:szCs w:val="36"/>
              </w:rPr>
              <w:t>本科</w:t>
            </w:r>
            <w:r>
              <w:rPr>
                <w:rFonts w:ascii="宋体" w:hAnsi="宋体" w:cs="宋体" w:hint="eastAsia"/>
                <w:b/>
                <w:bCs/>
                <w:sz w:val="36"/>
                <w:szCs w:val="36"/>
              </w:rPr>
              <w:t>毕业生论文答辩等相关工作日程安排</w:t>
            </w:r>
          </w:p>
        </w:tc>
      </w:tr>
      <w:tr w:rsidR="00C37242" w14:paraId="26A0152D" w14:textId="77777777" w:rsidTr="008D2EC4">
        <w:trPr>
          <w:trHeight w:val="652"/>
        </w:trPr>
        <w:tc>
          <w:tcPr>
            <w:tcW w:w="1418" w:type="dxa"/>
            <w:tcBorders>
              <w:top w:val="nil"/>
              <w:left w:val="single" w:sz="4" w:space="0" w:color="auto"/>
              <w:bottom w:val="single" w:sz="4" w:space="0" w:color="auto"/>
              <w:right w:val="single" w:sz="4" w:space="0" w:color="auto"/>
            </w:tcBorders>
            <w:shd w:val="clear" w:color="auto" w:fill="auto"/>
            <w:vAlign w:val="center"/>
          </w:tcPr>
          <w:p w14:paraId="4225D008" w14:textId="77777777" w:rsidR="00C37242" w:rsidRDefault="00E514E7">
            <w:pPr>
              <w:jc w:val="center"/>
              <w:rPr>
                <w:rFonts w:ascii="宋体" w:hAnsi="宋体" w:cs="宋体" w:hint="eastAsia"/>
                <w:b/>
                <w:bCs/>
                <w:sz w:val="24"/>
                <w:szCs w:val="24"/>
              </w:rPr>
            </w:pPr>
            <w:r>
              <w:rPr>
                <w:rFonts w:ascii="宋体" w:hAnsi="宋体" w:cs="宋体" w:hint="eastAsia"/>
                <w:b/>
                <w:bCs/>
                <w:sz w:val="24"/>
                <w:szCs w:val="24"/>
              </w:rPr>
              <w:t>时</w:t>
            </w:r>
            <w:r>
              <w:rPr>
                <w:rFonts w:ascii="宋体" w:hAnsi="宋体" w:cs="宋体" w:hint="eastAsia"/>
                <w:b/>
                <w:bCs/>
                <w:sz w:val="24"/>
                <w:szCs w:val="24"/>
              </w:rPr>
              <w:t xml:space="preserve"> </w:t>
            </w:r>
            <w:r>
              <w:rPr>
                <w:rFonts w:ascii="宋体" w:hAnsi="宋体" w:cs="宋体" w:hint="eastAsia"/>
                <w:b/>
                <w:bCs/>
                <w:sz w:val="24"/>
                <w:szCs w:val="24"/>
              </w:rPr>
              <w:t>间</w:t>
            </w:r>
          </w:p>
        </w:tc>
        <w:tc>
          <w:tcPr>
            <w:tcW w:w="7229" w:type="dxa"/>
            <w:tcBorders>
              <w:top w:val="nil"/>
              <w:left w:val="nil"/>
              <w:bottom w:val="single" w:sz="4" w:space="0" w:color="auto"/>
              <w:right w:val="single" w:sz="4" w:space="0" w:color="auto"/>
            </w:tcBorders>
            <w:shd w:val="clear" w:color="auto" w:fill="auto"/>
            <w:vAlign w:val="center"/>
          </w:tcPr>
          <w:p w14:paraId="3FAAA357" w14:textId="77777777" w:rsidR="00C37242" w:rsidRDefault="00E514E7">
            <w:pPr>
              <w:jc w:val="center"/>
              <w:rPr>
                <w:rFonts w:ascii="宋体" w:hAnsi="宋体" w:cs="宋体" w:hint="eastAsia"/>
                <w:b/>
                <w:bCs/>
                <w:sz w:val="24"/>
                <w:szCs w:val="24"/>
              </w:rPr>
            </w:pPr>
            <w:r>
              <w:rPr>
                <w:rFonts w:ascii="宋体" w:hAnsi="宋体" w:cs="宋体" w:hint="eastAsia"/>
                <w:b/>
                <w:bCs/>
                <w:sz w:val="24"/>
                <w:szCs w:val="24"/>
              </w:rPr>
              <w:t>事</w:t>
            </w:r>
            <w:r>
              <w:rPr>
                <w:rFonts w:ascii="宋体" w:hAnsi="宋体" w:cs="宋体" w:hint="eastAsia"/>
                <w:b/>
                <w:bCs/>
                <w:sz w:val="24"/>
                <w:szCs w:val="24"/>
              </w:rPr>
              <w:t xml:space="preserve">  </w:t>
            </w:r>
            <w:r>
              <w:rPr>
                <w:rFonts w:ascii="宋体" w:hAnsi="宋体" w:cs="宋体" w:hint="eastAsia"/>
                <w:b/>
                <w:bCs/>
                <w:sz w:val="24"/>
                <w:szCs w:val="24"/>
              </w:rPr>
              <w:t>项</w:t>
            </w:r>
          </w:p>
        </w:tc>
        <w:tc>
          <w:tcPr>
            <w:tcW w:w="1559" w:type="dxa"/>
            <w:tcBorders>
              <w:top w:val="nil"/>
              <w:left w:val="nil"/>
              <w:bottom w:val="single" w:sz="4" w:space="0" w:color="auto"/>
              <w:right w:val="single" w:sz="4" w:space="0" w:color="auto"/>
            </w:tcBorders>
            <w:shd w:val="clear" w:color="auto" w:fill="auto"/>
            <w:vAlign w:val="center"/>
          </w:tcPr>
          <w:p w14:paraId="104911AE" w14:textId="77777777" w:rsidR="00C37242" w:rsidRDefault="00E514E7">
            <w:pPr>
              <w:jc w:val="center"/>
              <w:rPr>
                <w:rFonts w:ascii="宋体" w:hAnsi="宋体" w:cs="宋体" w:hint="eastAsia"/>
                <w:b/>
                <w:bCs/>
                <w:sz w:val="24"/>
                <w:szCs w:val="24"/>
              </w:rPr>
            </w:pPr>
            <w:r>
              <w:rPr>
                <w:rFonts w:ascii="宋体" w:hAnsi="宋体" w:cs="宋体" w:hint="eastAsia"/>
                <w:b/>
                <w:bCs/>
                <w:sz w:val="24"/>
                <w:szCs w:val="24"/>
              </w:rPr>
              <w:t>负责人</w:t>
            </w:r>
          </w:p>
        </w:tc>
        <w:tc>
          <w:tcPr>
            <w:tcW w:w="684" w:type="dxa"/>
            <w:gridSpan w:val="2"/>
            <w:tcBorders>
              <w:top w:val="nil"/>
              <w:left w:val="nil"/>
              <w:bottom w:val="single" w:sz="4" w:space="0" w:color="auto"/>
              <w:right w:val="single" w:sz="4" w:space="0" w:color="auto"/>
            </w:tcBorders>
            <w:shd w:val="clear" w:color="auto" w:fill="auto"/>
            <w:vAlign w:val="center"/>
          </w:tcPr>
          <w:p w14:paraId="5E380837" w14:textId="77777777" w:rsidR="00C37242" w:rsidRDefault="00E514E7">
            <w:pPr>
              <w:jc w:val="center"/>
              <w:rPr>
                <w:rFonts w:ascii="宋体" w:hAnsi="宋体" w:cs="宋体" w:hint="eastAsia"/>
                <w:b/>
                <w:bCs/>
                <w:sz w:val="24"/>
                <w:szCs w:val="24"/>
              </w:rPr>
            </w:pPr>
            <w:r>
              <w:rPr>
                <w:rFonts w:ascii="宋体" w:hAnsi="宋体" w:cs="宋体" w:hint="eastAsia"/>
                <w:b/>
                <w:bCs/>
                <w:sz w:val="24"/>
                <w:szCs w:val="24"/>
              </w:rPr>
              <w:t>备</w:t>
            </w:r>
            <w:r>
              <w:rPr>
                <w:rFonts w:ascii="宋体" w:hAnsi="宋体" w:cs="宋体" w:hint="eastAsia"/>
                <w:b/>
                <w:bCs/>
                <w:sz w:val="24"/>
                <w:szCs w:val="24"/>
              </w:rPr>
              <w:t xml:space="preserve"> </w:t>
            </w:r>
            <w:r>
              <w:rPr>
                <w:rFonts w:ascii="宋体" w:hAnsi="宋体" w:cs="宋体" w:hint="eastAsia"/>
                <w:b/>
                <w:bCs/>
                <w:sz w:val="24"/>
                <w:szCs w:val="24"/>
              </w:rPr>
              <w:t>注</w:t>
            </w:r>
          </w:p>
        </w:tc>
      </w:tr>
      <w:tr w:rsidR="00C37242" w14:paraId="6BEE7EC1" w14:textId="77777777" w:rsidTr="008D2EC4">
        <w:trPr>
          <w:trHeight w:val="499"/>
        </w:trPr>
        <w:tc>
          <w:tcPr>
            <w:tcW w:w="1418" w:type="dxa"/>
            <w:tcBorders>
              <w:top w:val="nil"/>
              <w:left w:val="single" w:sz="4" w:space="0" w:color="auto"/>
              <w:bottom w:val="single" w:sz="4" w:space="0" w:color="auto"/>
              <w:right w:val="single" w:sz="4" w:space="0" w:color="auto"/>
            </w:tcBorders>
            <w:shd w:val="clear" w:color="auto" w:fill="auto"/>
            <w:vAlign w:val="center"/>
          </w:tcPr>
          <w:p w14:paraId="6659281A" w14:textId="41CA60C7" w:rsidR="00C37242" w:rsidRDefault="004B6A58" w:rsidP="00287FDB">
            <w:pPr>
              <w:rPr>
                <w:rFonts w:ascii="宋体" w:eastAsia="宋体" w:hAnsi="宋体" w:cs="宋体" w:hint="eastAsia"/>
                <w:sz w:val="21"/>
                <w:szCs w:val="21"/>
              </w:rPr>
            </w:pPr>
            <w:r>
              <w:rPr>
                <w:rFonts w:ascii="宋体" w:eastAsia="宋体" w:hAnsi="宋体" w:cs="宋体" w:hint="eastAsia"/>
                <w:sz w:val="21"/>
                <w:szCs w:val="21"/>
              </w:rPr>
              <w:t>-</w:t>
            </w:r>
            <w:r w:rsidR="00E514E7">
              <w:rPr>
                <w:rFonts w:ascii="宋体" w:eastAsia="宋体" w:hAnsi="宋体" w:cs="宋体" w:hint="eastAsia"/>
                <w:sz w:val="21"/>
                <w:szCs w:val="21"/>
              </w:rPr>
              <w:t>5月2</w:t>
            </w:r>
            <w:r w:rsidR="002C39AD">
              <w:rPr>
                <w:rFonts w:ascii="宋体" w:eastAsia="宋体" w:hAnsi="宋体" w:cs="宋体" w:hint="eastAsia"/>
                <w:sz w:val="21"/>
                <w:szCs w:val="21"/>
              </w:rPr>
              <w:t>5</w:t>
            </w:r>
            <w:r w:rsidR="00E514E7">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05645599" w14:textId="370ACA71" w:rsidR="00C37242" w:rsidRDefault="004B6A58" w:rsidP="00287FDB">
            <w:pPr>
              <w:rPr>
                <w:rFonts w:ascii="宋体" w:eastAsia="宋体" w:hAnsi="宋体" w:cs="宋体" w:hint="eastAsia"/>
                <w:sz w:val="21"/>
                <w:szCs w:val="21"/>
              </w:rPr>
            </w:pPr>
            <w:r>
              <w:rPr>
                <w:rFonts w:ascii="宋体" w:eastAsia="宋体" w:hAnsi="宋体" w:cs="宋体" w:hint="eastAsia"/>
                <w:sz w:val="21"/>
                <w:szCs w:val="21"/>
              </w:rPr>
              <w:t>请毕业生</w:t>
            </w:r>
            <w:r w:rsidR="00F95638">
              <w:rPr>
                <w:rFonts w:ascii="宋体" w:eastAsia="宋体" w:hAnsi="宋体" w:cs="宋体" w:hint="eastAsia"/>
                <w:sz w:val="21"/>
                <w:szCs w:val="21"/>
              </w:rPr>
              <w:t>按学校要求进行学术不端检测，原则上每个学生一次查重机会，查重复制比＜3</w:t>
            </w:r>
            <w:r w:rsidR="00F95638">
              <w:rPr>
                <w:rFonts w:ascii="宋体" w:eastAsia="宋体" w:hAnsi="宋体" w:cs="宋体"/>
                <w:sz w:val="21"/>
                <w:szCs w:val="21"/>
              </w:rPr>
              <w:t>0</w:t>
            </w:r>
            <w:r w:rsidR="00F95638">
              <w:rPr>
                <w:rFonts w:ascii="宋体" w:eastAsia="宋体" w:hAnsi="宋体" w:cs="宋体" w:hint="eastAsia"/>
                <w:sz w:val="21"/>
                <w:szCs w:val="21"/>
              </w:rPr>
              <w:t>%者为合格。</w:t>
            </w:r>
            <w:r>
              <w:rPr>
                <w:rFonts w:ascii="宋体" w:eastAsia="宋体" w:hAnsi="宋体" w:cs="宋体" w:hint="eastAsia"/>
                <w:sz w:val="21"/>
                <w:szCs w:val="21"/>
              </w:rPr>
              <w:t>查重合格后</w:t>
            </w:r>
            <w:r w:rsidR="00E514E7">
              <w:rPr>
                <w:rFonts w:ascii="宋体" w:eastAsia="宋体" w:hAnsi="宋体" w:cs="宋体" w:hint="eastAsia"/>
                <w:sz w:val="21"/>
                <w:szCs w:val="21"/>
              </w:rPr>
              <w:t>提交毕业论文</w:t>
            </w:r>
            <w:r w:rsidR="00C40462">
              <w:rPr>
                <w:rFonts w:ascii="宋体" w:eastAsia="宋体" w:hAnsi="宋体" w:cs="宋体" w:hint="eastAsia"/>
                <w:sz w:val="21"/>
                <w:szCs w:val="21"/>
              </w:rPr>
              <w:t>初稿</w:t>
            </w:r>
            <w:r w:rsidR="00E514E7">
              <w:rPr>
                <w:rFonts w:ascii="宋体" w:eastAsia="宋体" w:hAnsi="宋体" w:cs="宋体" w:hint="eastAsia"/>
                <w:sz w:val="21"/>
                <w:szCs w:val="21"/>
              </w:rPr>
              <w:t>电子版</w:t>
            </w:r>
            <w:r w:rsidR="00F95638">
              <w:rPr>
                <w:rFonts w:ascii="宋体" w:eastAsia="宋体" w:hAnsi="宋体" w:cs="宋体" w:hint="eastAsia"/>
                <w:sz w:val="21"/>
                <w:szCs w:val="21"/>
              </w:rPr>
              <w:t>。</w:t>
            </w:r>
          </w:p>
        </w:tc>
        <w:tc>
          <w:tcPr>
            <w:tcW w:w="1559" w:type="dxa"/>
            <w:tcBorders>
              <w:top w:val="nil"/>
              <w:left w:val="nil"/>
              <w:bottom w:val="single" w:sz="4" w:space="0" w:color="auto"/>
              <w:right w:val="single" w:sz="4" w:space="0" w:color="auto"/>
            </w:tcBorders>
            <w:shd w:val="clear" w:color="auto" w:fill="auto"/>
            <w:vAlign w:val="center"/>
          </w:tcPr>
          <w:p w14:paraId="7534947D" w14:textId="77777777" w:rsidR="00C37242" w:rsidRDefault="00E514E7">
            <w:pPr>
              <w:rPr>
                <w:rFonts w:ascii="宋体" w:eastAsia="宋体" w:hAnsi="宋体" w:cs="宋体" w:hint="eastAsia"/>
                <w:sz w:val="21"/>
                <w:szCs w:val="21"/>
              </w:rPr>
            </w:pPr>
            <w:r>
              <w:rPr>
                <w:rFonts w:ascii="宋体" w:eastAsia="宋体" w:hAnsi="宋体" w:cs="宋体" w:hint="eastAsia"/>
                <w:sz w:val="21"/>
                <w:szCs w:val="21"/>
              </w:rPr>
              <w:t>各毕业班</w:t>
            </w:r>
            <w:r w:rsidR="00B14380">
              <w:rPr>
                <w:rFonts w:ascii="宋体" w:eastAsia="宋体" w:hAnsi="宋体" w:cs="宋体" w:hint="eastAsia"/>
                <w:sz w:val="21"/>
                <w:szCs w:val="21"/>
              </w:rPr>
              <w:t>班主任</w:t>
            </w:r>
            <w:r>
              <w:rPr>
                <w:rFonts w:ascii="宋体" w:eastAsia="宋体" w:hAnsi="宋体" w:cs="宋体" w:hint="eastAsia"/>
                <w:sz w:val="21"/>
                <w:szCs w:val="21"/>
              </w:rPr>
              <w:t>、教学办</w:t>
            </w:r>
          </w:p>
        </w:tc>
        <w:tc>
          <w:tcPr>
            <w:tcW w:w="684" w:type="dxa"/>
            <w:gridSpan w:val="2"/>
            <w:tcBorders>
              <w:top w:val="nil"/>
              <w:left w:val="nil"/>
              <w:bottom w:val="single" w:sz="4" w:space="0" w:color="auto"/>
              <w:right w:val="single" w:sz="4" w:space="0" w:color="auto"/>
            </w:tcBorders>
            <w:shd w:val="clear" w:color="auto" w:fill="auto"/>
            <w:vAlign w:val="center"/>
          </w:tcPr>
          <w:p w14:paraId="7D316B4E" w14:textId="77777777" w:rsidR="00C37242" w:rsidRDefault="00C37242">
            <w:pPr>
              <w:rPr>
                <w:rFonts w:ascii="宋体" w:eastAsia="宋体" w:hAnsi="宋体" w:cs="宋体" w:hint="eastAsia"/>
                <w:sz w:val="21"/>
                <w:szCs w:val="21"/>
              </w:rPr>
            </w:pPr>
          </w:p>
        </w:tc>
      </w:tr>
      <w:tr w:rsidR="00C37242" w14:paraId="44DED7CB" w14:textId="77777777" w:rsidTr="008D2EC4">
        <w:trPr>
          <w:trHeight w:val="499"/>
        </w:trPr>
        <w:tc>
          <w:tcPr>
            <w:tcW w:w="1418" w:type="dxa"/>
            <w:tcBorders>
              <w:top w:val="nil"/>
              <w:left w:val="single" w:sz="4" w:space="0" w:color="auto"/>
              <w:bottom w:val="single" w:sz="4" w:space="0" w:color="auto"/>
              <w:right w:val="single" w:sz="4" w:space="0" w:color="auto"/>
            </w:tcBorders>
            <w:shd w:val="clear" w:color="auto" w:fill="auto"/>
            <w:vAlign w:val="center"/>
          </w:tcPr>
          <w:p w14:paraId="37818FD9" w14:textId="1B493278" w:rsidR="00C37242" w:rsidRDefault="00E514E7" w:rsidP="00287FDB">
            <w:pPr>
              <w:rPr>
                <w:rFonts w:ascii="宋体" w:eastAsia="宋体" w:hAnsi="宋体" w:cs="宋体" w:hint="eastAsia"/>
                <w:sz w:val="21"/>
                <w:szCs w:val="21"/>
              </w:rPr>
            </w:pPr>
            <w:r>
              <w:rPr>
                <w:rFonts w:ascii="宋体" w:eastAsia="宋体" w:hAnsi="宋体" w:cs="宋体" w:hint="eastAsia"/>
                <w:sz w:val="21"/>
                <w:szCs w:val="21"/>
              </w:rPr>
              <w:t>5月2</w:t>
            </w:r>
            <w:r w:rsidR="00884966">
              <w:rPr>
                <w:rFonts w:ascii="宋体" w:eastAsia="宋体" w:hAnsi="宋体" w:cs="宋体" w:hint="eastAsia"/>
                <w:sz w:val="21"/>
                <w:szCs w:val="21"/>
              </w:rPr>
              <w:t>6</w:t>
            </w:r>
            <w:r>
              <w:rPr>
                <w:rFonts w:ascii="宋体" w:eastAsia="宋体" w:hAnsi="宋体" w:cs="宋体" w:hint="eastAsia"/>
                <w:sz w:val="21"/>
                <w:szCs w:val="21"/>
              </w:rPr>
              <w:t>-</w:t>
            </w:r>
            <w:r w:rsidR="00C40462">
              <w:rPr>
                <w:rFonts w:ascii="宋体" w:eastAsia="宋体" w:hAnsi="宋体" w:cs="宋体" w:hint="eastAsia"/>
                <w:sz w:val="21"/>
                <w:szCs w:val="21"/>
              </w:rPr>
              <w:t>6月3</w:t>
            </w:r>
            <w:r w:rsidR="007D500F">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60491C4C" w14:textId="4D2EAC38" w:rsidR="009C5FF1" w:rsidRDefault="00B26A59">
            <w:pPr>
              <w:rPr>
                <w:rFonts w:ascii="宋体" w:eastAsia="宋体" w:hAnsi="宋体" w:cs="宋体" w:hint="eastAsia"/>
                <w:sz w:val="21"/>
                <w:szCs w:val="21"/>
              </w:rPr>
            </w:pPr>
            <w:r>
              <w:rPr>
                <w:rFonts w:ascii="宋体" w:eastAsia="宋体" w:hAnsi="宋体" w:cs="宋体" w:hint="eastAsia"/>
                <w:sz w:val="21"/>
                <w:szCs w:val="21"/>
              </w:rPr>
              <w:t>学办</w:t>
            </w:r>
            <w:r w:rsidR="00143E02">
              <w:rPr>
                <w:rFonts w:ascii="宋体" w:eastAsia="宋体" w:hAnsi="宋体" w:cs="宋体" w:hint="eastAsia"/>
                <w:sz w:val="21"/>
                <w:szCs w:val="21"/>
              </w:rPr>
              <w:t>组织本院专家对论文进行审核并返回修改意见</w:t>
            </w:r>
            <w:r>
              <w:rPr>
                <w:rFonts w:ascii="宋体" w:eastAsia="宋体" w:hAnsi="宋体" w:cs="宋体" w:hint="eastAsia"/>
                <w:sz w:val="21"/>
                <w:szCs w:val="21"/>
              </w:rPr>
              <w:t>，毕业生根据修改意见重新提交电子版</w:t>
            </w:r>
            <w:r w:rsidR="00CE1FD7">
              <w:rPr>
                <w:rFonts w:ascii="宋体" w:eastAsia="宋体" w:hAnsi="宋体" w:cs="宋体" w:hint="eastAsia"/>
                <w:sz w:val="21"/>
                <w:szCs w:val="21"/>
              </w:rPr>
              <w:t>，教学办查重检查</w:t>
            </w:r>
            <w:r w:rsidR="00C95AD1">
              <w:rPr>
                <w:rFonts w:ascii="宋体" w:eastAsia="宋体" w:hAnsi="宋体" w:cs="宋体" w:hint="eastAsia"/>
                <w:sz w:val="21"/>
                <w:szCs w:val="21"/>
              </w:rPr>
              <w:t>，</w:t>
            </w:r>
            <w:r w:rsidR="00E514E7">
              <w:rPr>
                <w:rFonts w:ascii="宋体" w:eastAsia="宋体" w:hAnsi="宋体" w:cs="宋体" w:hint="eastAsia"/>
                <w:sz w:val="21"/>
                <w:szCs w:val="21"/>
              </w:rPr>
              <w:t>答辩分组，落实答辩教室和专家</w:t>
            </w:r>
            <w:r w:rsidR="007D500F">
              <w:rPr>
                <w:rFonts w:ascii="宋体" w:eastAsia="宋体" w:hAnsi="宋体" w:cs="宋体" w:hint="eastAsia"/>
                <w:sz w:val="21"/>
                <w:szCs w:val="21"/>
              </w:rPr>
              <w:t>，</w:t>
            </w:r>
            <w:r w:rsidR="00E514E7">
              <w:rPr>
                <w:rFonts w:ascii="宋体" w:eastAsia="宋体" w:hAnsi="宋体" w:cs="宋体" w:hint="eastAsia"/>
                <w:sz w:val="21"/>
                <w:szCs w:val="21"/>
              </w:rPr>
              <w:t>发布答辩安排正式通知。</w:t>
            </w:r>
            <w:r w:rsidR="00C95AD1">
              <w:rPr>
                <w:rFonts w:ascii="宋体" w:eastAsia="宋体" w:hAnsi="宋体" w:cs="宋体" w:hint="eastAsia"/>
                <w:sz w:val="21"/>
                <w:szCs w:val="21"/>
              </w:rPr>
              <w:t>各班</w:t>
            </w:r>
            <w:r w:rsidR="009C5FF1">
              <w:rPr>
                <w:rFonts w:ascii="宋体" w:eastAsia="宋体" w:hAnsi="宋体" w:cs="宋体" w:hint="eastAsia"/>
                <w:sz w:val="21"/>
                <w:szCs w:val="21"/>
              </w:rPr>
              <w:t>按答辩分组顺序提交纸质版</w:t>
            </w:r>
            <w:r w:rsidR="008B3722">
              <w:rPr>
                <w:rFonts w:ascii="宋体" w:eastAsia="宋体" w:hAnsi="宋体" w:cs="宋体" w:hint="eastAsia"/>
                <w:sz w:val="21"/>
                <w:szCs w:val="21"/>
              </w:rPr>
              <w:t>论文</w:t>
            </w:r>
            <w:r w:rsidR="009C5FF1">
              <w:rPr>
                <w:rFonts w:ascii="宋体" w:eastAsia="宋体" w:hAnsi="宋体" w:cs="宋体" w:hint="eastAsia"/>
                <w:sz w:val="21"/>
                <w:szCs w:val="21"/>
              </w:rPr>
              <w:t>至教学办。</w:t>
            </w:r>
          </w:p>
          <w:p w14:paraId="00785AAB" w14:textId="51F2879B" w:rsidR="00C37242" w:rsidRDefault="00DD1C20">
            <w:pPr>
              <w:rPr>
                <w:rFonts w:ascii="宋体" w:eastAsia="宋体" w:hAnsi="宋体" w:cs="宋体" w:hint="eastAsia"/>
                <w:sz w:val="21"/>
                <w:szCs w:val="21"/>
              </w:rPr>
            </w:pPr>
            <w:r>
              <w:rPr>
                <w:rFonts w:ascii="宋体" w:eastAsia="宋体" w:hAnsi="宋体" w:cs="宋体" w:hint="eastAsia"/>
                <w:sz w:val="21"/>
                <w:szCs w:val="21"/>
              </w:rPr>
              <w:t>九年制学生拟安排在上海药物所</w:t>
            </w:r>
            <w:r w:rsidR="0022363C">
              <w:rPr>
                <w:rFonts w:ascii="宋体" w:eastAsia="宋体" w:hAnsi="宋体" w:cs="宋体" w:hint="eastAsia"/>
                <w:sz w:val="21"/>
                <w:szCs w:val="21"/>
              </w:rPr>
              <w:t>和中药研究所（北京）</w:t>
            </w:r>
            <w:r>
              <w:rPr>
                <w:rFonts w:ascii="宋体" w:eastAsia="宋体" w:hAnsi="宋体" w:cs="宋体" w:hint="eastAsia"/>
                <w:sz w:val="21"/>
                <w:szCs w:val="21"/>
              </w:rPr>
              <w:t>答辩。</w:t>
            </w:r>
          </w:p>
        </w:tc>
        <w:tc>
          <w:tcPr>
            <w:tcW w:w="1559" w:type="dxa"/>
            <w:tcBorders>
              <w:top w:val="nil"/>
              <w:left w:val="nil"/>
              <w:bottom w:val="single" w:sz="4" w:space="0" w:color="auto"/>
              <w:right w:val="single" w:sz="4" w:space="0" w:color="auto"/>
            </w:tcBorders>
            <w:shd w:val="clear" w:color="auto" w:fill="auto"/>
            <w:vAlign w:val="center"/>
          </w:tcPr>
          <w:p w14:paraId="243AF5A4" w14:textId="77777777" w:rsidR="00C37242" w:rsidRDefault="00E514E7">
            <w:pPr>
              <w:rPr>
                <w:rFonts w:ascii="宋体" w:eastAsia="宋体" w:hAnsi="宋体" w:cs="宋体" w:hint="eastAsia"/>
                <w:sz w:val="21"/>
                <w:szCs w:val="21"/>
              </w:rPr>
            </w:pPr>
            <w:r>
              <w:rPr>
                <w:rFonts w:ascii="宋体" w:eastAsia="宋体" w:hAnsi="宋体" w:cs="宋体" w:hint="eastAsia"/>
                <w:sz w:val="21"/>
                <w:szCs w:val="21"/>
              </w:rPr>
              <w:t>教学办、各毕业班</w:t>
            </w:r>
            <w:r w:rsidR="00B14380">
              <w:rPr>
                <w:rFonts w:ascii="宋体" w:eastAsia="宋体" w:hAnsi="宋体" w:cs="宋体" w:hint="eastAsia"/>
                <w:sz w:val="21"/>
                <w:szCs w:val="21"/>
              </w:rPr>
              <w:t>班主任</w:t>
            </w:r>
          </w:p>
        </w:tc>
        <w:tc>
          <w:tcPr>
            <w:tcW w:w="684" w:type="dxa"/>
            <w:gridSpan w:val="2"/>
            <w:tcBorders>
              <w:top w:val="nil"/>
              <w:left w:val="nil"/>
              <w:bottom w:val="single" w:sz="4" w:space="0" w:color="auto"/>
              <w:right w:val="single" w:sz="4" w:space="0" w:color="auto"/>
            </w:tcBorders>
            <w:shd w:val="clear" w:color="auto" w:fill="auto"/>
            <w:vAlign w:val="center"/>
          </w:tcPr>
          <w:p w14:paraId="04EE4BCE" w14:textId="77777777" w:rsidR="00C37242" w:rsidRDefault="00C37242">
            <w:pPr>
              <w:ind w:firstLineChars="100" w:firstLine="210"/>
              <w:rPr>
                <w:rFonts w:ascii="宋体" w:eastAsia="宋体" w:hAnsi="宋体" w:cs="宋体" w:hint="eastAsia"/>
                <w:sz w:val="21"/>
                <w:szCs w:val="21"/>
              </w:rPr>
            </w:pPr>
          </w:p>
        </w:tc>
      </w:tr>
      <w:tr w:rsidR="00A47036" w14:paraId="0DEE3F94" w14:textId="77777777" w:rsidTr="008D2EC4">
        <w:trPr>
          <w:trHeight w:val="499"/>
        </w:trPr>
        <w:tc>
          <w:tcPr>
            <w:tcW w:w="1418" w:type="dxa"/>
            <w:tcBorders>
              <w:top w:val="nil"/>
              <w:left w:val="single" w:sz="4" w:space="0" w:color="auto"/>
              <w:bottom w:val="single" w:sz="4" w:space="0" w:color="auto"/>
              <w:right w:val="single" w:sz="4" w:space="0" w:color="auto"/>
            </w:tcBorders>
            <w:shd w:val="clear" w:color="auto" w:fill="auto"/>
            <w:vAlign w:val="center"/>
          </w:tcPr>
          <w:p w14:paraId="3409608C" w14:textId="6228DBE7" w:rsidR="00A47036" w:rsidRPr="00A47036" w:rsidRDefault="00A47036" w:rsidP="00287FDB">
            <w:pPr>
              <w:rPr>
                <w:rFonts w:ascii="宋体" w:eastAsia="宋体" w:hAnsi="宋体" w:cs="宋体" w:hint="eastAsia"/>
                <w:sz w:val="21"/>
                <w:szCs w:val="21"/>
              </w:rPr>
            </w:pPr>
            <w:r>
              <w:rPr>
                <w:rFonts w:ascii="宋体" w:eastAsia="宋体" w:hAnsi="宋体" w:cs="宋体" w:hint="eastAsia"/>
                <w:sz w:val="21"/>
                <w:szCs w:val="21"/>
              </w:rPr>
              <w:t>5月</w:t>
            </w:r>
            <w:r w:rsidR="00C64C15">
              <w:rPr>
                <w:rFonts w:ascii="宋体" w:eastAsia="宋体" w:hAnsi="宋体" w:cs="宋体" w:hint="eastAsia"/>
                <w:sz w:val="21"/>
                <w:szCs w:val="21"/>
              </w:rPr>
              <w:t>30</w:t>
            </w:r>
            <w:r>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66C9BC44" w14:textId="77777777" w:rsidR="00A47036" w:rsidRDefault="00A47036">
            <w:pPr>
              <w:rPr>
                <w:rFonts w:ascii="宋体" w:eastAsia="宋体" w:hAnsi="宋体" w:cs="宋体" w:hint="eastAsia"/>
                <w:sz w:val="21"/>
                <w:szCs w:val="21"/>
              </w:rPr>
            </w:pPr>
            <w:r w:rsidRPr="00A47036">
              <w:rPr>
                <w:rFonts w:ascii="宋体" w:eastAsia="宋体" w:hAnsi="宋体" w:cs="宋体" w:hint="eastAsia"/>
                <w:sz w:val="21"/>
                <w:szCs w:val="21"/>
              </w:rPr>
              <w:t>请各位同学配合指导老师完成打扫、整理、物品交接等工作，善始善终，主动辞行。各基地实习同学，毕业实习考核手册相关表格务必签字、盖章。</w:t>
            </w:r>
          </w:p>
        </w:tc>
        <w:tc>
          <w:tcPr>
            <w:tcW w:w="1559" w:type="dxa"/>
            <w:tcBorders>
              <w:top w:val="nil"/>
              <w:left w:val="nil"/>
              <w:bottom w:val="single" w:sz="4" w:space="0" w:color="auto"/>
              <w:right w:val="single" w:sz="4" w:space="0" w:color="auto"/>
            </w:tcBorders>
            <w:shd w:val="clear" w:color="auto" w:fill="auto"/>
            <w:vAlign w:val="center"/>
          </w:tcPr>
          <w:p w14:paraId="64485BA3" w14:textId="77777777" w:rsidR="00A47036" w:rsidRDefault="00A47036">
            <w:pPr>
              <w:rPr>
                <w:rFonts w:ascii="宋体" w:eastAsia="宋体" w:hAnsi="宋体" w:cs="宋体" w:hint="eastAsia"/>
                <w:sz w:val="21"/>
                <w:szCs w:val="21"/>
              </w:rPr>
            </w:pPr>
            <w:r>
              <w:rPr>
                <w:rFonts w:ascii="宋体" w:eastAsia="宋体" w:hAnsi="宋体" w:cs="宋体" w:hint="eastAsia"/>
                <w:sz w:val="21"/>
                <w:szCs w:val="21"/>
              </w:rPr>
              <w:t>各班级</w:t>
            </w:r>
          </w:p>
        </w:tc>
        <w:tc>
          <w:tcPr>
            <w:tcW w:w="684" w:type="dxa"/>
            <w:gridSpan w:val="2"/>
            <w:tcBorders>
              <w:top w:val="nil"/>
              <w:left w:val="nil"/>
              <w:bottom w:val="single" w:sz="4" w:space="0" w:color="auto"/>
              <w:right w:val="single" w:sz="4" w:space="0" w:color="auto"/>
            </w:tcBorders>
            <w:shd w:val="clear" w:color="auto" w:fill="auto"/>
            <w:vAlign w:val="center"/>
          </w:tcPr>
          <w:p w14:paraId="46F05B60" w14:textId="77777777" w:rsidR="00A47036" w:rsidRDefault="00A47036">
            <w:pPr>
              <w:ind w:firstLineChars="100" w:firstLine="210"/>
              <w:rPr>
                <w:rFonts w:ascii="宋体" w:eastAsia="宋体" w:hAnsi="宋体" w:cs="宋体" w:hint="eastAsia"/>
                <w:sz w:val="21"/>
                <w:szCs w:val="21"/>
              </w:rPr>
            </w:pPr>
          </w:p>
        </w:tc>
      </w:tr>
      <w:tr w:rsidR="00C37242" w14:paraId="39070F48" w14:textId="77777777" w:rsidTr="008D2EC4">
        <w:trPr>
          <w:trHeight w:val="499"/>
        </w:trPr>
        <w:tc>
          <w:tcPr>
            <w:tcW w:w="1418" w:type="dxa"/>
            <w:tcBorders>
              <w:top w:val="nil"/>
              <w:left w:val="single" w:sz="4" w:space="0" w:color="auto"/>
              <w:bottom w:val="single" w:sz="4" w:space="0" w:color="auto"/>
              <w:right w:val="single" w:sz="4" w:space="0" w:color="auto"/>
            </w:tcBorders>
            <w:shd w:val="clear" w:color="auto" w:fill="auto"/>
            <w:vAlign w:val="center"/>
          </w:tcPr>
          <w:p w14:paraId="0809D21B" w14:textId="7E537445" w:rsidR="00C37242" w:rsidRDefault="00C64C15" w:rsidP="00287FDB">
            <w:pPr>
              <w:rPr>
                <w:rFonts w:ascii="宋体" w:eastAsia="宋体" w:hAnsi="宋体" w:cs="宋体" w:hint="eastAsia"/>
                <w:sz w:val="21"/>
                <w:szCs w:val="21"/>
              </w:rPr>
            </w:pPr>
            <w:r>
              <w:rPr>
                <w:rFonts w:ascii="宋体" w:eastAsia="宋体" w:hAnsi="宋体" w:cs="宋体" w:hint="eastAsia"/>
                <w:sz w:val="21"/>
                <w:szCs w:val="21"/>
              </w:rPr>
              <w:t>6</w:t>
            </w:r>
            <w:r w:rsidR="00E514E7">
              <w:rPr>
                <w:rFonts w:ascii="宋体" w:eastAsia="宋体" w:hAnsi="宋体" w:cs="宋体" w:hint="eastAsia"/>
                <w:sz w:val="21"/>
                <w:szCs w:val="21"/>
              </w:rPr>
              <w:t>月</w:t>
            </w:r>
            <w:r w:rsidR="00143E02">
              <w:rPr>
                <w:rFonts w:ascii="宋体" w:eastAsia="宋体" w:hAnsi="宋体" w:cs="宋体" w:hint="eastAsia"/>
                <w:sz w:val="21"/>
                <w:szCs w:val="21"/>
              </w:rPr>
              <w:t>3</w:t>
            </w:r>
            <w:r>
              <w:rPr>
                <w:rFonts w:ascii="宋体" w:eastAsia="宋体" w:hAnsi="宋体" w:cs="宋体" w:hint="eastAsia"/>
                <w:sz w:val="21"/>
                <w:szCs w:val="21"/>
              </w:rPr>
              <w:t>日</w:t>
            </w:r>
            <w:r w:rsidR="00E514E7">
              <w:rPr>
                <w:rFonts w:ascii="宋体" w:eastAsia="宋体" w:hAnsi="宋体" w:cs="宋体" w:hint="eastAsia"/>
                <w:sz w:val="21"/>
                <w:szCs w:val="21"/>
              </w:rPr>
              <w:t>-</w:t>
            </w:r>
            <w:r w:rsidR="007D500F">
              <w:rPr>
                <w:rFonts w:ascii="宋体" w:eastAsia="宋体" w:hAnsi="宋体" w:cs="宋体"/>
                <w:sz w:val="21"/>
                <w:szCs w:val="21"/>
              </w:rPr>
              <w:t>6</w:t>
            </w:r>
            <w:r w:rsidR="007D500F">
              <w:rPr>
                <w:rFonts w:ascii="宋体" w:eastAsia="宋体" w:hAnsi="宋体" w:cs="宋体" w:hint="eastAsia"/>
                <w:sz w:val="21"/>
                <w:szCs w:val="21"/>
              </w:rPr>
              <w:t>月</w:t>
            </w:r>
            <w:r>
              <w:rPr>
                <w:rFonts w:ascii="宋体" w:eastAsia="宋体" w:hAnsi="宋体" w:cs="宋体" w:hint="eastAsia"/>
                <w:sz w:val="21"/>
                <w:szCs w:val="21"/>
              </w:rPr>
              <w:t>5</w:t>
            </w:r>
            <w:r w:rsidR="00E514E7">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190C028D" w14:textId="593FBF4F" w:rsidR="009C5FF1" w:rsidRDefault="009C5FF1">
            <w:pPr>
              <w:rPr>
                <w:rFonts w:ascii="宋体" w:eastAsia="宋体" w:hAnsi="宋体" w:cs="宋体" w:hint="eastAsia"/>
                <w:sz w:val="21"/>
                <w:szCs w:val="21"/>
              </w:rPr>
            </w:pPr>
            <w:r>
              <w:rPr>
                <w:rFonts w:ascii="宋体" w:eastAsia="宋体" w:hAnsi="宋体" w:cs="宋体" w:hint="eastAsia"/>
                <w:sz w:val="21"/>
                <w:szCs w:val="21"/>
              </w:rPr>
              <w:t>1、教学办组织院内</w:t>
            </w:r>
            <w:r w:rsidR="00C95AD1">
              <w:rPr>
                <w:rFonts w:ascii="宋体" w:eastAsia="宋体" w:hAnsi="宋体" w:cs="宋体" w:hint="eastAsia"/>
                <w:sz w:val="21"/>
                <w:szCs w:val="21"/>
              </w:rPr>
              <w:t>专家</w:t>
            </w:r>
            <w:r>
              <w:rPr>
                <w:rFonts w:ascii="宋体" w:eastAsia="宋体" w:hAnsi="宋体" w:cs="宋体" w:hint="eastAsia"/>
                <w:sz w:val="21"/>
                <w:szCs w:val="21"/>
              </w:rPr>
              <w:t>对论文进行抽检。</w:t>
            </w:r>
          </w:p>
          <w:p w14:paraId="7BCE1844" w14:textId="27C3C271" w:rsidR="00C37242" w:rsidRDefault="009C5FF1">
            <w:pPr>
              <w:rPr>
                <w:rFonts w:ascii="宋体" w:eastAsia="宋体" w:hAnsi="宋体" w:cs="宋体" w:hint="eastAsia"/>
                <w:sz w:val="21"/>
                <w:szCs w:val="21"/>
              </w:rPr>
            </w:pPr>
            <w:r>
              <w:rPr>
                <w:rFonts w:ascii="宋体" w:eastAsia="宋体" w:hAnsi="宋体" w:cs="宋体" w:hint="eastAsia"/>
                <w:sz w:val="21"/>
                <w:szCs w:val="21"/>
              </w:rPr>
              <w:t>2</w:t>
            </w:r>
            <w:r w:rsidR="00B034FB">
              <w:rPr>
                <w:rFonts w:ascii="宋体" w:eastAsia="宋体" w:hAnsi="宋体" w:cs="宋体"/>
                <w:sz w:val="21"/>
                <w:szCs w:val="21"/>
              </w:rPr>
              <w:t>.</w:t>
            </w:r>
            <w:r w:rsidR="00E514E7">
              <w:rPr>
                <w:rFonts w:ascii="宋体" w:eastAsia="宋体" w:hAnsi="宋体" w:cs="宋体" w:hint="eastAsia"/>
                <w:sz w:val="21"/>
                <w:szCs w:val="21"/>
              </w:rPr>
              <w:t>开题报告、毕业论文纸质版</w:t>
            </w:r>
            <w:r>
              <w:rPr>
                <w:rFonts w:ascii="宋体" w:eastAsia="宋体" w:hAnsi="宋体" w:cs="宋体" w:hint="eastAsia"/>
                <w:sz w:val="21"/>
                <w:szCs w:val="21"/>
              </w:rPr>
              <w:t>按组</w:t>
            </w:r>
            <w:r w:rsidR="00E514E7">
              <w:rPr>
                <w:rFonts w:ascii="宋体" w:eastAsia="宋体" w:hAnsi="宋体" w:cs="宋体" w:hint="eastAsia"/>
                <w:sz w:val="21"/>
                <w:szCs w:val="21"/>
              </w:rPr>
              <w:t>送至相应答辩组。</w:t>
            </w:r>
            <w:r w:rsidR="00B034FB">
              <w:rPr>
                <w:rFonts w:ascii="宋体" w:eastAsia="宋体" w:hAnsi="宋体" w:cs="宋体" w:hint="eastAsia"/>
                <w:sz w:val="21"/>
                <w:szCs w:val="21"/>
              </w:rPr>
              <w:t xml:space="preserve"> </w:t>
            </w:r>
          </w:p>
          <w:p w14:paraId="2C85ED54" w14:textId="790FE6C1" w:rsidR="00C37242" w:rsidRDefault="009C5FF1">
            <w:pPr>
              <w:rPr>
                <w:rFonts w:ascii="宋体" w:eastAsia="宋体" w:hAnsi="宋体" w:cs="宋体" w:hint="eastAsia"/>
                <w:sz w:val="21"/>
                <w:szCs w:val="21"/>
              </w:rPr>
            </w:pPr>
            <w:r>
              <w:rPr>
                <w:rFonts w:ascii="宋体" w:eastAsia="宋体" w:hAnsi="宋体" w:cs="宋体" w:hint="eastAsia"/>
                <w:sz w:val="21"/>
                <w:szCs w:val="21"/>
              </w:rPr>
              <w:t>3</w:t>
            </w:r>
            <w:r w:rsidR="00287FDB">
              <w:rPr>
                <w:rFonts w:ascii="宋体" w:eastAsia="宋体" w:hAnsi="宋体" w:cs="宋体"/>
                <w:sz w:val="21"/>
                <w:szCs w:val="21"/>
              </w:rPr>
              <w:t>.6</w:t>
            </w:r>
            <w:r w:rsidR="00287FDB">
              <w:rPr>
                <w:rFonts w:ascii="宋体" w:eastAsia="宋体" w:hAnsi="宋体" w:cs="宋体" w:hint="eastAsia"/>
                <w:sz w:val="21"/>
                <w:szCs w:val="21"/>
              </w:rPr>
              <w:t>月</w:t>
            </w:r>
            <w:r w:rsidR="00384045">
              <w:rPr>
                <w:rFonts w:ascii="宋体" w:eastAsia="宋体" w:hAnsi="宋体" w:cs="宋体" w:hint="eastAsia"/>
                <w:sz w:val="21"/>
                <w:szCs w:val="21"/>
              </w:rPr>
              <w:t>4</w:t>
            </w:r>
            <w:r w:rsidR="00287FDB">
              <w:rPr>
                <w:rFonts w:ascii="宋体" w:eastAsia="宋体" w:hAnsi="宋体" w:cs="宋体" w:hint="eastAsia"/>
                <w:sz w:val="21"/>
                <w:szCs w:val="21"/>
              </w:rPr>
              <w:t>日</w:t>
            </w:r>
            <w:r w:rsidR="00A47036">
              <w:rPr>
                <w:rFonts w:ascii="宋体" w:eastAsia="宋体" w:hAnsi="宋体" w:cs="宋体"/>
                <w:sz w:val="21"/>
                <w:szCs w:val="21"/>
              </w:rPr>
              <w:t>9</w:t>
            </w:r>
            <w:r w:rsidR="00A47036">
              <w:rPr>
                <w:rFonts w:ascii="宋体" w:eastAsia="宋体" w:hAnsi="宋体" w:cs="宋体" w:hint="eastAsia"/>
                <w:sz w:val="21"/>
                <w:szCs w:val="21"/>
              </w:rPr>
              <w:t>-</w:t>
            </w:r>
            <w:r w:rsidR="00A47036">
              <w:rPr>
                <w:rFonts w:ascii="宋体" w:eastAsia="宋体" w:hAnsi="宋体" w:cs="宋体"/>
                <w:sz w:val="21"/>
                <w:szCs w:val="21"/>
              </w:rPr>
              <w:t>12</w:t>
            </w:r>
            <w:r w:rsidR="003B05BC">
              <w:rPr>
                <w:rFonts w:ascii="宋体" w:eastAsia="宋体" w:hAnsi="宋体" w:cs="宋体" w:hint="eastAsia"/>
                <w:sz w:val="21"/>
                <w:szCs w:val="21"/>
              </w:rPr>
              <w:t>点</w:t>
            </w:r>
            <w:r w:rsidR="00E514E7">
              <w:rPr>
                <w:rFonts w:ascii="宋体" w:eastAsia="宋体" w:hAnsi="宋体" w:cs="宋体" w:hint="eastAsia"/>
                <w:sz w:val="21"/>
                <w:szCs w:val="21"/>
              </w:rPr>
              <w:t>提交实习考核分册到教学办审核内容是否完整，（实习总结校外实习盖实习单位章，校内实习盖学院章）</w:t>
            </w:r>
            <w:r w:rsidR="008D270A">
              <w:rPr>
                <w:rFonts w:ascii="宋体" w:eastAsia="宋体" w:hAnsi="宋体" w:cs="宋体" w:hint="eastAsia"/>
                <w:sz w:val="21"/>
                <w:szCs w:val="21"/>
              </w:rPr>
              <w:t>盖好章班委返回</w:t>
            </w:r>
            <w:r w:rsidR="00E514E7">
              <w:rPr>
                <w:rFonts w:ascii="宋体" w:eastAsia="宋体" w:hAnsi="宋体" w:cs="宋体" w:hint="eastAsia"/>
                <w:sz w:val="21"/>
                <w:szCs w:val="21"/>
              </w:rPr>
              <w:t>实习手册。</w:t>
            </w:r>
          </w:p>
          <w:p w14:paraId="31826F37" w14:textId="77777777" w:rsidR="00C51198" w:rsidRDefault="00C51198">
            <w:pPr>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sz w:val="21"/>
                <w:szCs w:val="21"/>
              </w:rPr>
              <w:t>.</w:t>
            </w:r>
            <w:r>
              <w:rPr>
                <w:rFonts w:ascii="宋体" w:eastAsia="宋体" w:hAnsi="宋体" w:cs="宋体" w:hint="eastAsia"/>
                <w:sz w:val="21"/>
                <w:szCs w:val="21"/>
              </w:rPr>
              <w:t>答辩组长6月</w:t>
            </w:r>
            <w:r w:rsidR="00D61009">
              <w:rPr>
                <w:rFonts w:ascii="宋体" w:eastAsia="宋体" w:hAnsi="宋体" w:cs="宋体" w:hint="eastAsia"/>
                <w:sz w:val="21"/>
                <w:szCs w:val="21"/>
              </w:rPr>
              <w:t>5</w:t>
            </w:r>
            <w:r>
              <w:rPr>
                <w:rFonts w:ascii="宋体" w:eastAsia="宋体" w:hAnsi="宋体" w:cs="宋体" w:hint="eastAsia"/>
                <w:sz w:val="21"/>
                <w:szCs w:val="21"/>
              </w:rPr>
              <w:t>日下午在教学院长主持下开答辩相关事项会议，各答辩小组学生助手两名教学办培训。</w:t>
            </w:r>
          </w:p>
          <w:p w14:paraId="28EE7679" w14:textId="23451C92" w:rsidR="000E7783" w:rsidRDefault="000E7783">
            <w:pPr>
              <w:rPr>
                <w:rFonts w:ascii="宋体" w:eastAsia="宋体" w:hAnsi="宋体" w:cs="宋体" w:hint="eastAsia"/>
                <w:sz w:val="21"/>
                <w:szCs w:val="21"/>
              </w:rPr>
            </w:pPr>
            <w:r>
              <w:rPr>
                <w:rFonts w:ascii="宋体" w:eastAsia="宋体" w:hAnsi="宋体" w:cs="宋体" w:hint="eastAsia"/>
                <w:sz w:val="21"/>
                <w:szCs w:val="21"/>
              </w:rPr>
              <w:t>4</w:t>
            </w:r>
            <w:r>
              <w:rPr>
                <w:rFonts w:ascii="宋体" w:eastAsia="宋体" w:hAnsi="宋体" w:cs="宋体" w:hint="eastAsia"/>
                <w:sz w:val="21"/>
                <w:szCs w:val="21"/>
              </w:rPr>
              <w:t>、核对学籍异动信息，准备学位授予材料。学工办按照《人才培养方案》、《南京中医药大学普通全日制本科生学士学位授予工作实施细则》及补充规定执行，（学分、四级、作弊名单）填写学分及学位审核情况表将毕业生学位资格审核结果给教学办汇总，准备召开分学位委员会。</w:t>
            </w:r>
          </w:p>
        </w:tc>
        <w:tc>
          <w:tcPr>
            <w:tcW w:w="1559" w:type="dxa"/>
            <w:tcBorders>
              <w:top w:val="nil"/>
              <w:left w:val="nil"/>
              <w:bottom w:val="single" w:sz="4" w:space="0" w:color="auto"/>
              <w:right w:val="single" w:sz="4" w:space="0" w:color="auto"/>
            </w:tcBorders>
            <w:shd w:val="clear" w:color="auto" w:fill="auto"/>
            <w:vAlign w:val="center"/>
          </w:tcPr>
          <w:p w14:paraId="5F43DA52" w14:textId="77777777" w:rsidR="00C37242" w:rsidRDefault="00E514E7">
            <w:pPr>
              <w:rPr>
                <w:rFonts w:ascii="宋体" w:eastAsia="宋体" w:hAnsi="宋体" w:cs="宋体" w:hint="eastAsia"/>
                <w:sz w:val="21"/>
                <w:szCs w:val="21"/>
              </w:rPr>
            </w:pPr>
            <w:r>
              <w:rPr>
                <w:rFonts w:ascii="宋体" w:eastAsia="宋体" w:hAnsi="宋体" w:cs="宋体" w:hint="eastAsia"/>
                <w:sz w:val="21"/>
                <w:szCs w:val="21"/>
              </w:rPr>
              <w:t>教学办、各位答辩专家</w:t>
            </w:r>
          </w:p>
        </w:tc>
        <w:tc>
          <w:tcPr>
            <w:tcW w:w="684" w:type="dxa"/>
            <w:gridSpan w:val="2"/>
            <w:tcBorders>
              <w:top w:val="nil"/>
              <w:left w:val="nil"/>
              <w:bottom w:val="single" w:sz="4" w:space="0" w:color="auto"/>
              <w:right w:val="single" w:sz="4" w:space="0" w:color="auto"/>
            </w:tcBorders>
            <w:shd w:val="clear" w:color="auto" w:fill="auto"/>
            <w:vAlign w:val="center"/>
          </w:tcPr>
          <w:p w14:paraId="491B57E0" w14:textId="77777777" w:rsidR="00C37242" w:rsidRDefault="00E514E7">
            <w:pPr>
              <w:rPr>
                <w:rFonts w:ascii="宋体" w:eastAsia="宋体" w:hAnsi="宋体" w:cs="宋体" w:hint="eastAsia"/>
                <w:sz w:val="21"/>
                <w:szCs w:val="21"/>
              </w:rPr>
            </w:pPr>
            <w:r>
              <w:rPr>
                <w:rFonts w:ascii="宋体" w:eastAsia="宋体" w:hAnsi="宋体" w:cs="宋体" w:hint="eastAsia"/>
                <w:sz w:val="21"/>
                <w:szCs w:val="21"/>
              </w:rPr>
              <w:t xml:space="preserve">　</w:t>
            </w:r>
          </w:p>
        </w:tc>
      </w:tr>
      <w:tr w:rsidR="00C37242" w14:paraId="3A24B99A" w14:textId="77777777" w:rsidTr="008D2EC4">
        <w:trPr>
          <w:trHeight w:val="339"/>
        </w:trPr>
        <w:tc>
          <w:tcPr>
            <w:tcW w:w="1418" w:type="dxa"/>
            <w:tcBorders>
              <w:top w:val="nil"/>
              <w:left w:val="single" w:sz="4" w:space="0" w:color="auto"/>
              <w:bottom w:val="single" w:sz="4" w:space="0" w:color="auto"/>
              <w:right w:val="single" w:sz="4" w:space="0" w:color="auto"/>
            </w:tcBorders>
            <w:shd w:val="clear" w:color="auto" w:fill="auto"/>
            <w:vAlign w:val="center"/>
          </w:tcPr>
          <w:p w14:paraId="5EE20E01" w14:textId="7208B4CF" w:rsidR="00C37242" w:rsidRDefault="00287FDB" w:rsidP="003B05BC">
            <w:pPr>
              <w:rPr>
                <w:rFonts w:ascii="宋体" w:eastAsia="宋体" w:hAnsi="宋体" w:cs="宋体" w:hint="eastAsia"/>
                <w:sz w:val="21"/>
                <w:szCs w:val="21"/>
              </w:rPr>
            </w:pPr>
            <w:r>
              <w:rPr>
                <w:rFonts w:ascii="宋体" w:eastAsia="宋体" w:hAnsi="宋体" w:cs="宋体"/>
                <w:sz w:val="21"/>
                <w:szCs w:val="21"/>
              </w:rPr>
              <w:t>6</w:t>
            </w:r>
            <w:r w:rsidR="00E514E7">
              <w:rPr>
                <w:rFonts w:ascii="宋体" w:eastAsia="宋体" w:hAnsi="宋体" w:cs="宋体" w:hint="eastAsia"/>
                <w:sz w:val="21"/>
                <w:szCs w:val="21"/>
              </w:rPr>
              <w:t>月</w:t>
            </w:r>
            <w:r w:rsidR="00C64C15">
              <w:rPr>
                <w:rFonts w:ascii="宋体" w:eastAsia="宋体" w:hAnsi="宋体" w:cs="宋体" w:hint="eastAsia"/>
                <w:sz w:val="21"/>
                <w:szCs w:val="21"/>
              </w:rPr>
              <w:t>6</w:t>
            </w:r>
            <w:r w:rsidR="00E514E7">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214015D4" w14:textId="0114A44B" w:rsidR="00C37242" w:rsidRDefault="00C51198" w:rsidP="00A403D6">
            <w:pPr>
              <w:rPr>
                <w:rFonts w:ascii="宋体" w:eastAsia="宋体" w:hAnsi="宋体" w:cs="宋体" w:hint="eastAsia"/>
                <w:sz w:val="21"/>
                <w:szCs w:val="21"/>
              </w:rPr>
            </w:pPr>
            <w:r>
              <w:rPr>
                <w:rFonts w:ascii="宋体" w:eastAsia="宋体" w:hAnsi="宋体" w:cs="宋体" w:hint="eastAsia"/>
                <w:sz w:val="21"/>
                <w:szCs w:val="21"/>
              </w:rPr>
              <w:t>毕业生携带考核</w:t>
            </w:r>
            <w:r w:rsidR="00C64C15">
              <w:rPr>
                <w:rFonts w:ascii="宋体" w:eastAsia="宋体" w:hAnsi="宋体" w:cs="宋体" w:hint="eastAsia"/>
                <w:sz w:val="21"/>
                <w:szCs w:val="21"/>
              </w:rPr>
              <w:t>手</w:t>
            </w:r>
            <w:r>
              <w:rPr>
                <w:rFonts w:ascii="宋体" w:eastAsia="宋体" w:hAnsi="宋体" w:cs="宋体" w:hint="eastAsia"/>
                <w:sz w:val="21"/>
                <w:szCs w:val="21"/>
              </w:rPr>
              <w:t>册、PPT，参加论文答辩。答辩组在考核手册上填写、核对实习成绩、论文成绩（指导教师20%，答辩组均分80%），交答辩成绩表、实习成绩登记表、优秀论文推荐排序</w:t>
            </w:r>
            <w:r w:rsidR="00C64C15">
              <w:rPr>
                <w:rFonts w:ascii="宋体" w:eastAsia="宋体" w:hAnsi="宋体" w:cs="宋体" w:hint="eastAsia"/>
                <w:sz w:val="21"/>
                <w:szCs w:val="21"/>
              </w:rPr>
              <w:t>；</w:t>
            </w:r>
            <w:r>
              <w:rPr>
                <w:rFonts w:ascii="宋体" w:eastAsia="宋体" w:hAnsi="宋体" w:cs="宋体" w:hint="eastAsia"/>
                <w:sz w:val="21"/>
                <w:szCs w:val="21"/>
              </w:rPr>
              <w:t>实习考核手册</w:t>
            </w:r>
            <w:r w:rsidR="00A47036">
              <w:rPr>
                <w:rFonts w:ascii="宋体" w:eastAsia="宋体" w:hAnsi="宋体" w:cs="宋体" w:hint="eastAsia"/>
                <w:sz w:val="21"/>
                <w:szCs w:val="21"/>
              </w:rPr>
              <w:t>、开题报告交</w:t>
            </w:r>
            <w:r>
              <w:rPr>
                <w:rFonts w:ascii="宋体" w:eastAsia="宋体" w:hAnsi="宋体" w:cs="宋体" w:hint="eastAsia"/>
                <w:sz w:val="21"/>
                <w:szCs w:val="21"/>
              </w:rPr>
              <w:t>给教学办。学生取回毕业论文，根据答辩专家意见修改、完善毕业论文。</w:t>
            </w:r>
          </w:p>
        </w:tc>
        <w:tc>
          <w:tcPr>
            <w:tcW w:w="1559" w:type="dxa"/>
            <w:tcBorders>
              <w:top w:val="nil"/>
              <w:left w:val="nil"/>
              <w:bottom w:val="single" w:sz="4" w:space="0" w:color="auto"/>
              <w:right w:val="single" w:sz="4" w:space="0" w:color="auto"/>
            </w:tcBorders>
            <w:shd w:val="clear" w:color="auto" w:fill="auto"/>
            <w:vAlign w:val="center"/>
          </w:tcPr>
          <w:p w14:paraId="32923B36" w14:textId="77777777" w:rsidR="00C37242" w:rsidRDefault="00E514E7">
            <w:pPr>
              <w:rPr>
                <w:rFonts w:ascii="宋体" w:eastAsia="宋体" w:hAnsi="宋体" w:cs="宋体" w:hint="eastAsia"/>
                <w:sz w:val="21"/>
                <w:szCs w:val="21"/>
              </w:rPr>
            </w:pPr>
            <w:r>
              <w:rPr>
                <w:rFonts w:ascii="宋体" w:eastAsia="宋体" w:hAnsi="宋体" w:cs="宋体" w:hint="eastAsia"/>
                <w:sz w:val="21"/>
                <w:szCs w:val="21"/>
              </w:rPr>
              <w:t>答辩组长和教学办</w:t>
            </w:r>
          </w:p>
        </w:tc>
        <w:tc>
          <w:tcPr>
            <w:tcW w:w="684" w:type="dxa"/>
            <w:gridSpan w:val="2"/>
            <w:tcBorders>
              <w:top w:val="nil"/>
              <w:left w:val="nil"/>
              <w:bottom w:val="single" w:sz="4" w:space="0" w:color="auto"/>
              <w:right w:val="single" w:sz="4" w:space="0" w:color="auto"/>
            </w:tcBorders>
            <w:shd w:val="clear" w:color="auto" w:fill="auto"/>
            <w:vAlign w:val="center"/>
          </w:tcPr>
          <w:p w14:paraId="2EF64E40" w14:textId="77777777" w:rsidR="00C37242" w:rsidRDefault="00E514E7">
            <w:pPr>
              <w:rPr>
                <w:rFonts w:ascii="宋体" w:eastAsia="宋体" w:hAnsi="宋体" w:cs="宋体" w:hint="eastAsia"/>
                <w:sz w:val="21"/>
                <w:szCs w:val="21"/>
              </w:rPr>
            </w:pPr>
            <w:r>
              <w:rPr>
                <w:rFonts w:ascii="宋体" w:eastAsia="宋体" w:hAnsi="宋体" w:cs="宋体" w:hint="eastAsia"/>
                <w:sz w:val="21"/>
                <w:szCs w:val="21"/>
              </w:rPr>
              <w:t xml:space="preserve">　</w:t>
            </w:r>
          </w:p>
        </w:tc>
      </w:tr>
      <w:tr w:rsidR="00C37242" w14:paraId="1E43B72C" w14:textId="77777777" w:rsidTr="008D2EC4">
        <w:trPr>
          <w:trHeight w:val="2807"/>
        </w:trPr>
        <w:tc>
          <w:tcPr>
            <w:tcW w:w="1418" w:type="dxa"/>
            <w:tcBorders>
              <w:top w:val="nil"/>
              <w:left w:val="single" w:sz="4" w:space="0" w:color="auto"/>
              <w:bottom w:val="single" w:sz="4" w:space="0" w:color="auto"/>
              <w:right w:val="single" w:sz="4" w:space="0" w:color="auto"/>
            </w:tcBorders>
            <w:shd w:val="clear" w:color="auto" w:fill="auto"/>
            <w:vAlign w:val="center"/>
          </w:tcPr>
          <w:p w14:paraId="2DF1264F" w14:textId="627D5B2C" w:rsidR="00C37242" w:rsidRDefault="00E514E7" w:rsidP="00376712">
            <w:pPr>
              <w:rPr>
                <w:rFonts w:ascii="宋体" w:eastAsia="宋体" w:hAnsi="宋体" w:cs="宋体" w:hint="eastAsia"/>
                <w:sz w:val="21"/>
                <w:szCs w:val="21"/>
              </w:rPr>
            </w:pPr>
            <w:r>
              <w:rPr>
                <w:rFonts w:ascii="宋体" w:eastAsia="宋体" w:hAnsi="宋体" w:cs="宋体" w:hint="eastAsia"/>
                <w:sz w:val="21"/>
                <w:szCs w:val="21"/>
              </w:rPr>
              <w:t>6月</w:t>
            </w:r>
            <w:r w:rsidR="00C64C15">
              <w:rPr>
                <w:rFonts w:ascii="宋体" w:eastAsia="宋体" w:hAnsi="宋体" w:cs="宋体" w:hint="eastAsia"/>
                <w:sz w:val="21"/>
                <w:szCs w:val="21"/>
              </w:rPr>
              <w:t>7</w:t>
            </w:r>
            <w:r w:rsidR="00E02E08">
              <w:rPr>
                <w:rFonts w:ascii="宋体" w:eastAsia="宋体" w:hAnsi="宋体" w:cs="宋体" w:hint="eastAsia"/>
                <w:sz w:val="21"/>
                <w:szCs w:val="21"/>
              </w:rPr>
              <w:t>-</w:t>
            </w:r>
            <w:r w:rsidR="00C64C15">
              <w:rPr>
                <w:rFonts w:ascii="宋体" w:eastAsia="宋体" w:hAnsi="宋体" w:cs="宋体" w:hint="eastAsia"/>
                <w:sz w:val="21"/>
                <w:szCs w:val="21"/>
              </w:rPr>
              <w:t>12</w:t>
            </w:r>
            <w:r>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34C7B35B" w14:textId="77777777" w:rsidR="008D2EC4" w:rsidRDefault="007E4A83" w:rsidP="008D2EC4">
            <w:pPr>
              <w:jc w:val="both"/>
              <w:rPr>
                <w:rFonts w:ascii="宋体" w:eastAsia="宋体" w:hAnsi="宋体" w:cs="宋体" w:hint="eastAsia"/>
                <w:sz w:val="21"/>
                <w:szCs w:val="21"/>
              </w:rPr>
            </w:pPr>
            <w:r>
              <w:rPr>
                <w:rFonts w:ascii="宋体" w:eastAsia="宋体" w:hAnsi="宋体" w:cs="宋体" w:hint="eastAsia"/>
                <w:sz w:val="21"/>
                <w:szCs w:val="21"/>
              </w:rPr>
              <w:t>1、教学办统计、汇总毕业成绩（技能考核成绩50%+毕业考试成绩50%）</w:t>
            </w:r>
          </w:p>
          <w:p w14:paraId="51BDAB0E" w14:textId="2D65C0E4" w:rsidR="00A403D6" w:rsidRDefault="007E4A83" w:rsidP="008D2EC4">
            <w:pPr>
              <w:jc w:val="both"/>
              <w:rPr>
                <w:rFonts w:ascii="宋体" w:eastAsia="宋体" w:hAnsi="宋体" w:cs="宋体" w:hint="eastAsia"/>
                <w:sz w:val="21"/>
                <w:szCs w:val="21"/>
              </w:rPr>
            </w:pPr>
            <w:r>
              <w:rPr>
                <w:rFonts w:ascii="宋体" w:eastAsia="宋体" w:hAnsi="宋体" w:cs="宋体" w:hint="eastAsia"/>
                <w:sz w:val="21"/>
                <w:szCs w:val="21"/>
              </w:rPr>
              <w:t>2、</w:t>
            </w:r>
            <w:r w:rsidR="00460F6E">
              <w:rPr>
                <w:rFonts w:ascii="宋体" w:eastAsia="宋体" w:hAnsi="宋体" w:cs="宋体" w:hint="eastAsia"/>
                <w:sz w:val="21"/>
                <w:szCs w:val="21"/>
              </w:rPr>
              <w:t>毕业生根据专家意见修改论文，请答辩专家审核，</w:t>
            </w:r>
            <w:r w:rsidR="00460F6E">
              <w:rPr>
                <w:rFonts w:ascii="宋体" w:eastAsia="宋体" w:hAnsi="宋体" w:cs="宋体" w:hint="eastAsia"/>
                <w:sz w:val="21"/>
                <w:szCs w:val="21"/>
                <w:u w:val="single"/>
              </w:rPr>
              <w:t>修改不合格，毕业成绩将为不合格，暂缓给予毕业成绩。</w:t>
            </w:r>
            <w:r w:rsidR="00460F6E">
              <w:rPr>
                <w:rFonts w:ascii="宋体" w:eastAsia="宋体" w:hAnsi="宋体" w:cs="宋体" w:hint="eastAsia"/>
                <w:sz w:val="21"/>
                <w:szCs w:val="21"/>
              </w:rPr>
              <w:t>通过答辩的论文终稿网上提交论文系统并将电子版、纸质版论文和论文汇总表、纸版开题报告按班级交教学办。</w:t>
            </w:r>
          </w:p>
        </w:tc>
        <w:tc>
          <w:tcPr>
            <w:tcW w:w="1559" w:type="dxa"/>
            <w:tcBorders>
              <w:top w:val="nil"/>
              <w:left w:val="nil"/>
              <w:bottom w:val="single" w:sz="4" w:space="0" w:color="auto"/>
              <w:right w:val="single" w:sz="4" w:space="0" w:color="auto"/>
            </w:tcBorders>
            <w:shd w:val="clear" w:color="auto" w:fill="auto"/>
            <w:vAlign w:val="center"/>
          </w:tcPr>
          <w:p w14:paraId="6BDF0535" w14:textId="7C2C87E3" w:rsidR="00A403D6" w:rsidRDefault="00E514E7" w:rsidP="008D2EC4">
            <w:pPr>
              <w:rPr>
                <w:rFonts w:ascii="宋体" w:eastAsia="宋体" w:hAnsi="宋体" w:cs="宋体" w:hint="eastAsia"/>
                <w:sz w:val="21"/>
                <w:szCs w:val="21"/>
              </w:rPr>
            </w:pPr>
            <w:r>
              <w:rPr>
                <w:rFonts w:ascii="宋体" w:eastAsia="宋体" w:hAnsi="宋体" w:cs="宋体" w:hint="eastAsia"/>
                <w:sz w:val="21"/>
                <w:szCs w:val="21"/>
              </w:rPr>
              <w:t>答辩组、教学办</w:t>
            </w:r>
            <w:r w:rsidR="00A403D6">
              <w:rPr>
                <w:rFonts w:ascii="宋体" w:eastAsia="宋体" w:hAnsi="宋体" w:cs="宋体" w:hint="eastAsia"/>
                <w:sz w:val="21"/>
                <w:szCs w:val="21"/>
              </w:rPr>
              <w:t>、学工办、班委</w:t>
            </w:r>
            <w:r w:rsidR="008D2EC4">
              <w:rPr>
                <w:rFonts w:ascii="宋体" w:eastAsia="宋体" w:hAnsi="宋体" w:cs="宋体" w:hint="eastAsia"/>
                <w:sz w:val="21"/>
                <w:szCs w:val="21"/>
              </w:rPr>
              <w:t>。</w:t>
            </w:r>
          </w:p>
        </w:tc>
        <w:tc>
          <w:tcPr>
            <w:tcW w:w="684" w:type="dxa"/>
            <w:gridSpan w:val="2"/>
            <w:tcBorders>
              <w:top w:val="nil"/>
              <w:left w:val="nil"/>
              <w:bottom w:val="single" w:sz="4" w:space="0" w:color="auto"/>
              <w:right w:val="single" w:sz="4" w:space="0" w:color="auto"/>
            </w:tcBorders>
            <w:shd w:val="clear" w:color="auto" w:fill="auto"/>
            <w:vAlign w:val="center"/>
          </w:tcPr>
          <w:p w14:paraId="65D7AE39" w14:textId="77777777" w:rsidR="00C37242" w:rsidRDefault="00C37242">
            <w:pPr>
              <w:rPr>
                <w:rFonts w:ascii="宋体" w:eastAsia="宋体" w:hAnsi="宋体" w:cs="宋体" w:hint="eastAsia"/>
                <w:sz w:val="21"/>
                <w:szCs w:val="21"/>
              </w:rPr>
            </w:pPr>
          </w:p>
        </w:tc>
      </w:tr>
      <w:tr w:rsidR="00D93F37" w14:paraId="2730AEE0" w14:textId="77777777" w:rsidTr="000303D5">
        <w:trPr>
          <w:trHeight w:val="2696"/>
        </w:trPr>
        <w:tc>
          <w:tcPr>
            <w:tcW w:w="1418" w:type="dxa"/>
            <w:tcBorders>
              <w:top w:val="nil"/>
              <w:left w:val="single" w:sz="4" w:space="0" w:color="auto"/>
              <w:right w:val="single" w:sz="4" w:space="0" w:color="auto"/>
            </w:tcBorders>
            <w:shd w:val="clear" w:color="auto" w:fill="auto"/>
            <w:vAlign w:val="center"/>
          </w:tcPr>
          <w:p w14:paraId="1380B798" w14:textId="77777777" w:rsidR="002C3F56" w:rsidRDefault="002C3F56" w:rsidP="00376712">
            <w:pPr>
              <w:rPr>
                <w:rFonts w:ascii="宋体" w:eastAsia="宋体" w:hAnsi="宋体" w:cs="宋体" w:hint="eastAsia"/>
                <w:sz w:val="21"/>
                <w:szCs w:val="21"/>
              </w:rPr>
            </w:pPr>
          </w:p>
          <w:p w14:paraId="5A8A6D14" w14:textId="773A52A0" w:rsidR="00D93F37" w:rsidRDefault="00D93F37" w:rsidP="00376712">
            <w:pPr>
              <w:rPr>
                <w:rFonts w:ascii="宋体" w:eastAsia="宋体" w:hAnsi="宋体" w:cs="宋体" w:hint="eastAsia"/>
                <w:sz w:val="21"/>
                <w:szCs w:val="21"/>
              </w:rPr>
            </w:pPr>
            <w:r>
              <w:rPr>
                <w:rFonts w:ascii="宋体" w:eastAsia="宋体" w:hAnsi="宋体" w:cs="宋体" w:hint="eastAsia"/>
                <w:sz w:val="21"/>
                <w:szCs w:val="21"/>
              </w:rPr>
              <w:t>6月13日-</w:t>
            </w:r>
          </w:p>
          <w:p w14:paraId="26D6CD21" w14:textId="6B4CC18B" w:rsidR="00D93F37" w:rsidRDefault="00D93F37" w:rsidP="00887CB2">
            <w:pPr>
              <w:rPr>
                <w:rFonts w:ascii="宋体" w:eastAsia="宋体" w:hAnsi="宋体" w:cs="宋体" w:hint="eastAsia"/>
                <w:sz w:val="21"/>
                <w:szCs w:val="21"/>
              </w:rPr>
            </w:pPr>
            <w:r>
              <w:rPr>
                <w:rFonts w:ascii="宋体" w:eastAsia="宋体" w:hAnsi="宋体" w:cs="宋体" w:hint="eastAsia"/>
                <w:sz w:val="21"/>
                <w:szCs w:val="21"/>
              </w:rPr>
              <w:t>6月20日</w:t>
            </w:r>
          </w:p>
        </w:tc>
        <w:tc>
          <w:tcPr>
            <w:tcW w:w="7229" w:type="dxa"/>
            <w:tcBorders>
              <w:top w:val="nil"/>
              <w:left w:val="nil"/>
              <w:right w:val="single" w:sz="4" w:space="0" w:color="auto"/>
            </w:tcBorders>
            <w:shd w:val="clear" w:color="auto" w:fill="auto"/>
            <w:vAlign w:val="center"/>
          </w:tcPr>
          <w:p w14:paraId="0FFC9587" w14:textId="77777777" w:rsidR="00D93F37" w:rsidRDefault="00D93F37" w:rsidP="007E4A83">
            <w:pPr>
              <w:rPr>
                <w:rFonts w:ascii="宋体" w:eastAsia="宋体" w:hAnsi="宋体" w:cs="宋体" w:hint="eastAsia"/>
                <w:sz w:val="21"/>
                <w:szCs w:val="21"/>
              </w:rPr>
            </w:pPr>
            <w:r>
              <w:rPr>
                <w:rFonts w:ascii="宋体" w:eastAsia="宋体" w:hAnsi="宋体" w:cs="宋体" w:hint="eastAsia"/>
                <w:sz w:val="21"/>
                <w:szCs w:val="21"/>
              </w:rPr>
              <w:t>1、拟召开药学院分学位委员会，汇总学院论文信息，评选、经学位委员会报备，公示院级优秀毕业论文。推荐校级、省级优秀论文。</w:t>
            </w:r>
          </w:p>
          <w:p w14:paraId="68010F24" w14:textId="381B2B83" w:rsidR="00D93F37" w:rsidRDefault="00D93F37" w:rsidP="00DD1C20">
            <w:pPr>
              <w:rPr>
                <w:rFonts w:ascii="宋体" w:eastAsia="宋体" w:hAnsi="宋体" w:cs="宋体" w:hint="eastAsia"/>
                <w:sz w:val="21"/>
                <w:szCs w:val="21"/>
              </w:rPr>
            </w:pPr>
            <w:r>
              <w:rPr>
                <w:rFonts w:ascii="宋体" w:eastAsia="宋体" w:hAnsi="宋体" w:cs="宋体" w:hint="eastAsia"/>
                <w:sz w:val="21"/>
                <w:szCs w:val="21"/>
              </w:rPr>
              <w:t>2、根据教务处时间要求提交实习成绩、答辩成绩、毕业成绩至教务处，上报毕业考试各项成绩、学士学位审核结果至学籍考试科</w:t>
            </w:r>
          </w:p>
          <w:p w14:paraId="0BAED3A3" w14:textId="02D4ACE1" w:rsidR="00D93F37" w:rsidRPr="00C244A1" w:rsidRDefault="00D93F37" w:rsidP="00C244A1">
            <w:pPr>
              <w:rPr>
                <w:rFonts w:ascii="宋体" w:eastAsia="宋体" w:hAnsi="宋体" w:cs="宋体" w:hint="eastAsia"/>
                <w:sz w:val="21"/>
                <w:szCs w:val="21"/>
              </w:rPr>
            </w:pPr>
            <w:r>
              <w:rPr>
                <w:rFonts w:ascii="宋体" w:eastAsia="宋体" w:hAnsi="宋体" w:cs="宋体" w:hint="eastAsia"/>
                <w:sz w:val="21"/>
                <w:szCs w:val="21"/>
              </w:rPr>
              <w:t>3、</w:t>
            </w:r>
            <w:r w:rsidRPr="00C244A1">
              <w:rPr>
                <w:rFonts w:ascii="宋体" w:eastAsia="宋体" w:hAnsi="宋体" w:cs="宋体" w:hint="eastAsia"/>
                <w:sz w:val="21"/>
                <w:szCs w:val="21"/>
              </w:rPr>
              <w:t>各班班委领取药学院本科毕业生档案袋、装入个人实习手册、开题报告、毕业论文终稿以班级为单位交教学办B1-312。</w:t>
            </w:r>
          </w:p>
          <w:p w14:paraId="19884308" w14:textId="7AA9E70E" w:rsidR="00D93F37" w:rsidRPr="00C244A1" w:rsidRDefault="002C3F56" w:rsidP="00C244A1">
            <w:pPr>
              <w:pStyle w:val="a9"/>
              <w:numPr>
                <w:ilvl w:val="0"/>
                <w:numId w:val="2"/>
              </w:numPr>
              <w:ind w:firstLineChars="0"/>
              <w:rPr>
                <w:rFonts w:ascii="宋体" w:eastAsia="宋体" w:hAnsi="宋体" w:cs="宋体" w:hint="eastAsia"/>
                <w:sz w:val="21"/>
                <w:szCs w:val="21"/>
              </w:rPr>
            </w:pPr>
            <w:r>
              <w:rPr>
                <w:rFonts w:ascii="宋体" w:eastAsia="宋体" w:hAnsi="宋体" w:cs="宋体" w:hint="eastAsia"/>
                <w:noProof/>
                <w:sz w:val="21"/>
                <w:szCs w:val="21"/>
              </w:rPr>
              <mc:AlternateContent>
                <mc:Choice Requires="wps">
                  <w:drawing>
                    <wp:anchor distT="0" distB="0" distL="114300" distR="114300" simplePos="0" relativeHeight="251659264" behindDoc="0" locked="0" layoutInCell="1" allowOverlap="1" wp14:anchorId="5C362892" wp14:editId="3EF8C0E1">
                      <wp:simplePos x="0" y="0"/>
                      <wp:positionH relativeFrom="column">
                        <wp:posOffset>-989330</wp:posOffset>
                      </wp:positionH>
                      <wp:positionV relativeFrom="paragraph">
                        <wp:posOffset>304165</wp:posOffset>
                      </wp:positionV>
                      <wp:extent cx="6934200" cy="38100"/>
                      <wp:effectExtent l="0" t="0" r="19050" b="19050"/>
                      <wp:wrapNone/>
                      <wp:docPr id="71465301" name="直接连接符 1"/>
                      <wp:cNvGraphicFramePr/>
                      <a:graphic xmlns:a="http://schemas.openxmlformats.org/drawingml/2006/main">
                        <a:graphicData uri="http://schemas.microsoft.com/office/word/2010/wordprocessingShape">
                          <wps:wsp>
                            <wps:cNvCnPr/>
                            <wps:spPr>
                              <a:xfrm>
                                <a:off x="0" y="0"/>
                                <a:ext cx="69342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CB2EA" id="直接连接符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pt,23.95pt" to="468.1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" strokecolor="black [3040]"/>
                  </w:pict>
                </mc:Fallback>
              </mc:AlternateContent>
            </w:r>
            <w:r w:rsidR="00D93F37">
              <w:rPr>
                <w:rFonts w:ascii="宋体" w:eastAsia="宋体" w:hAnsi="宋体" w:cs="宋体" w:hint="eastAsia"/>
                <w:sz w:val="21"/>
                <w:szCs w:val="21"/>
              </w:rPr>
              <w:t>拟召开</w:t>
            </w:r>
            <w:r w:rsidR="00D93F37" w:rsidRPr="00C244A1">
              <w:rPr>
                <w:rFonts w:ascii="宋体" w:eastAsia="宋体" w:hAnsi="宋体" w:cs="宋体" w:hint="eastAsia"/>
                <w:sz w:val="21"/>
                <w:szCs w:val="21"/>
              </w:rPr>
              <w:t>毕业生座谈会</w:t>
            </w:r>
          </w:p>
        </w:tc>
        <w:tc>
          <w:tcPr>
            <w:tcW w:w="1559" w:type="dxa"/>
            <w:tcBorders>
              <w:top w:val="nil"/>
              <w:left w:val="nil"/>
              <w:right w:val="single" w:sz="4" w:space="0" w:color="auto"/>
            </w:tcBorders>
            <w:shd w:val="clear" w:color="auto" w:fill="auto"/>
            <w:vAlign w:val="center"/>
          </w:tcPr>
          <w:p w14:paraId="1B804DCB" w14:textId="6ED55DE6" w:rsidR="00D93F37" w:rsidRDefault="00D93F37" w:rsidP="00D93F37">
            <w:pPr>
              <w:rPr>
                <w:rFonts w:ascii="宋体" w:eastAsia="宋体" w:hAnsi="宋体" w:cs="宋体" w:hint="eastAsia"/>
                <w:sz w:val="21"/>
                <w:szCs w:val="21"/>
              </w:rPr>
            </w:pPr>
            <w:r>
              <w:rPr>
                <w:rFonts w:ascii="宋体" w:eastAsia="宋体" w:hAnsi="宋体" w:cs="宋体" w:hint="eastAsia"/>
                <w:sz w:val="21"/>
                <w:szCs w:val="21"/>
              </w:rPr>
              <w:t>教学办、学位委员会专家、各班班委、学工办</w:t>
            </w:r>
          </w:p>
        </w:tc>
        <w:tc>
          <w:tcPr>
            <w:tcW w:w="684" w:type="dxa"/>
            <w:gridSpan w:val="2"/>
            <w:tcBorders>
              <w:top w:val="nil"/>
              <w:left w:val="nil"/>
              <w:right w:val="single" w:sz="4" w:space="0" w:color="auto"/>
            </w:tcBorders>
            <w:shd w:val="clear" w:color="auto" w:fill="auto"/>
            <w:vAlign w:val="center"/>
          </w:tcPr>
          <w:p w14:paraId="24352DF4" w14:textId="77777777" w:rsidR="00D93F37" w:rsidRDefault="00D93F37">
            <w:pPr>
              <w:rPr>
                <w:rFonts w:ascii="宋体" w:eastAsia="宋体" w:hAnsi="宋体" w:cs="宋体" w:hint="eastAsia"/>
                <w:sz w:val="21"/>
                <w:szCs w:val="21"/>
              </w:rPr>
            </w:pPr>
          </w:p>
        </w:tc>
      </w:tr>
    </w:tbl>
    <w:p w14:paraId="528328A7" w14:textId="1B71414A" w:rsidR="00C37242" w:rsidRDefault="00FA2D45">
      <w:pPr>
        <w:spacing w:line="220" w:lineRule="atLeast"/>
        <w:rPr>
          <w:rFonts w:ascii="宋体" w:eastAsia="宋体" w:hAnsi="宋体" w:cs="宋体" w:hint="eastAsia"/>
        </w:rPr>
      </w:pPr>
      <w:r>
        <w:rPr>
          <w:rFonts w:ascii="宋体" w:eastAsia="宋体" w:hAnsi="宋体" w:cs="宋体" w:hint="eastAsia"/>
        </w:rPr>
        <w:t>以上安排为拟定时间，待学校发布正式</w:t>
      </w:r>
      <w:r w:rsidRPr="00FA2D45">
        <w:rPr>
          <w:rFonts w:ascii="宋体" w:eastAsia="宋体" w:hAnsi="宋体" w:cs="宋体" w:hint="eastAsia"/>
        </w:rPr>
        <w:t>20</w:t>
      </w:r>
      <w:r w:rsidR="00460F6E">
        <w:rPr>
          <w:rFonts w:ascii="宋体" w:eastAsia="宋体" w:hAnsi="宋体" w:cs="宋体"/>
        </w:rPr>
        <w:t>2</w:t>
      </w:r>
      <w:r w:rsidR="004F48EF">
        <w:rPr>
          <w:rFonts w:ascii="宋体" w:eastAsia="宋体" w:hAnsi="宋体" w:cs="宋体" w:hint="eastAsia"/>
        </w:rPr>
        <w:t>4</w:t>
      </w:r>
      <w:r w:rsidRPr="00FA2D45">
        <w:rPr>
          <w:rFonts w:ascii="宋体" w:eastAsia="宋体" w:hAnsi="宋体" w:cs="宋体" w:hint="eastAsia"/>
        </w:rPr>
        <w:t>届本科生毕业考核相关工作的通知</w:t>
      </w:r>
      <w:r>
        <w:rPr>
          <w:rFonts w:ascii="宋体" w:eastAsia="宋体" w:hAnsi="宋体" w:cs="宋体" w:hint="eastAsia"/>
        </w:rPr>
        <w:t>情况做必要调整。</w:t>
      </w:r>
    </w:p>
    <w:sectPr w:rsidR="00C37242" w:rsidSect="003578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E217" w14:textId="77777777" w:rsidR="00787A91" w:rsidRDefault="00787A91">
      <w:pPr>
        <w:spacing w:after="0"/>
      </w:pPr>
      <w:r>
        <w:separator/>
      </w:r>
    </w:p>
  </w:endnote>
  <w:endnote w:type="continuationSeparator" w:id="0">
    <w:p w14:paraId="1566D606" w14:textId="77777777" w:rsidR="00787A91" w:rsidRDefault="00787A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B5F0" w14:textId="77777777" w:rsidR="00787A91" w:rsidRDefault="00787A91">
      <w:pPr>
        <w:spacing w:after="0"/>
      </w:pPr>
      <w:r>
        <w:separator/>
      </w:r>
    </w:p>
  </w:footnote>
  <w:footnote w:type="continuationSeparator" w:id="0">
    <w:p w14:paraId="7A9A5B47" w14:textId="77777777" w:rsidR="00787A91" w:rsidRDefault="00787A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E42E1"/>
    <w:multiLevelType w:val="hybridMultilevel"/>
    <w:tmpl w:val="792E5478"/>
    <w:lvl w:ilvl="0" w:tplc="8884B9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B1D7B81"/>
    <w:multiLevelType w:val="hybridMultilevel"/>
    <w:tmpl w:val="B15831BA"/>
    <w:lvl w:ilvl="0" w:tplc="467ECC1A">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12231865">
    <w:abstractNumId w:val="0"/>
  </w:num>
  <w:num w:numId="2" w16cid:durableId="1540118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0"/>
    <w:rsid w:val="0003579B"/>
    <w:rsid w:val="0007061B"/>
    <w:rsid w:val="00096473"/>
    <w:rsid w:val="000A6AEE"/>
    <w:rsid w:val="000B580B"/>
    <w:rsid w:val="000E2E28"/>
    <w:rsid w:val="000E642E"/>
    <w:rsid w:val="000E7783"/>
    <w:rsid w:val="000F5C7F"/>
    <w:rsid w:val="00117EDE"/>
    <w:rsid w:val="00126983"/>
    <w:rsid w:val="00143E02"/>
    <w:rsid w:val="001807BD"/>
    <w:rsid w:val="00192105"/>
    <w:rsid w:val="001D019B"/>
    <w:rsid w:val="001E2C10"/>
    <w:rsid w:val="001F27F3"/>
    <w:rsid w:val="00215E96"/>
    <w:rsid w:val="0022363C"/>
    <w:rsid w:val="002409D1"/>
    <w:rsid w:val="00241989"/>
    <w:rsid w:val="00244E8B"/>
    <w:rsid w:val="002538E6"/>
    <w:rsid w:val="00287FDB"/>
    <w:rsid w:val="002960C1"/>
    <w:rsid w:val="002B0C5A"/>
    <w:rsid w:val="002C39AD"/>
    <w:rsid w:val="002C3F56"/>
    <w:rsid w:val="002F65D6"/>
    <w:rsid w:val="00323B43"/>
    <w:rsid w:val="00327487"/>
    <w:rsid w:val="00343F0E"/>
    <w:rsid w:val="00357811"/>
    <w:rsid w:val="00376712"/>
    <w:rsid w:val="00384045"/>
    <w:rsid w:val="00387B72"/>
    <w:rsid w:val="003B05BC"/>
    <w:rsid w:val="003B09A2"/>
    <w:rsid w:val="003B2924"/>
    <w:rsid w:val="003D37D8"/>
    <w:rsid w:val="0040296A"/>
    <w:rsid w:val="00404BC2"/>
    <w:rsid w:val="00411A41"/>
    <w:rsid w:val="00415DAF"/>
    <w:rsid w:val="00426133"/>
    <w:rsid w:val="0042743C"/>
    <w:rsid w:val="004358AB"/>
    <w:rsid w:val="00455B36"/>
    <w:rsid w:val="00460F6E"/>
    <w:rsid w:val="004754C3"/>
    <w:rsid w:val="0048672E"/>
    <w:rsid w:val="004A495D"/>
    <w:rsid w:val="004B6A58"/>
    <w:rsid w:val="004F48EF"/>
    <w:rsid w:val="004F6459"/>
    <w:rsid w:val="005132D8"/>
    <w:rsid w:val="0051598D"/>
    <w:rsid w:val="0051666A"/>
    <w:rsid w:val="00535F42"/>
    <w:rsid w:val="005402B8"/>
    <w:rsid w:val="00570AE7"/>
    <w:rsid w:val="005B715F"/>
    <w:rsid w:val="005D3020"/>
    <w:rsid w:val="005E296B"/>
    <w:rsid w:val="005F2636"/>
    <w:rsid w:val="006248DF"/>
    <w:rsid w:val="00630138"/>
    <w:rsid w:val="00661F7B"/>
    <w:rsid w:val="00691175"/>
    <w:rsid w:val="006D2B7D"/>
    <w:rsid w:val="0070030E"/>
    <w:rsid w:val="00711CE6"/>
    <w:rsid w:val="00734154"/>
    <w:rsid w:val="00754AD4"/>
    <w:rsid w:val="00775D96"/>
    <w:rsid w:val="00787A91"/>
    <w:rsid w:val="007B200D"/>
    <w:rsid w:val="007C1B06"/>
    <w:rsid w:val="007C3AA2"/>
    <w:rsid w:val="007D500F"/>
    <w:rsid w:val="007E4A83"/>
    <w:rsid w:val="00811445"/>
    <w:rsid w:val="00811467"/>
    <w:rsid w:val="00814BED"/>
    <w:rsid w:val="0081607E"/>
    <w:rsid w:val="00817900"/>
    <w:rsid w:val="00841595"/>
    <w:rsid w:val="008504FC"/>
    <w:rsid w:val="00856680"/>
    <w:rsid w:val="00874EAE"/>
    <w:rsid w:val="008805FC"/>
    <w:rsid w:val="00884966"/>
    <w:rsid w:val="0089155F"/>
    <w:rsid w:val="008B3722"/>
    <w:rsid w:val="008B7726"/>
    <w:rsid w:val="008C7A43"/>
    <w:rsid w:val="008D0D44"/>
    <w:rsid w:val="008D270A"/>
    <w:rsid w:val="008D2EC4"/>
    <w:rsid w:val="008F144A"/>
    <w:rsid w:val="00902845"/>
    <w:rsid w:val="00950C76"/>
    <w:rsid w:val="00954D18"/>
    <w:rsid w:val="009A0E29"/>
    <w:rsid w:val="009C5FF1"/>
    <w:rsid w:val="00A13F98"/>
    <w:rsid w:val="00A403D6"/>
    <w:rsid w:val="00A438AB"/>
    <w:rsid w:val="00A4448E"/>
    <w:rsid w:val="00A47036"/>
    <w:rsid w:val="00A63ACF"/>
    <w:rsid w:val="00A71820"/>
    <w:rsid w:val="00A8688C"/>
    <w:rsid w:val="00A9521B"/>
    <w:rsid w:val="00AA7E68"/>
    <w:rsid w:val="00AC620D"/>
    <w:rsid w:val="00AD5EFD"/>
    <w:rsid w:val="00B034FB"/>
    <w:rsid w:val="00B14380"/>
    <w:rsid w:val="00B26A59"/>
    <w:rsid w:val="00B278E8"/>
    <w:rsid w:val="00B430A9"/>
    <w:rsid w:val="00B50358"/>
    <w:rsid w:val="00B715A9"/>
    <w:rsid w:val="00BC7B55"/>
    <w:rsid w:val="00C244A1"/>
    <w:rsid w:val="00C37242"/>
    <w:rsid w:val="00C40462"/>
    <w:rsid w:val="00C45A27"/>
    <w:rsid w:val="00C51198"/>
    <w:rsid w:val="00C64C15"/>
    <w:rsid w:val="00C72C75"/>
    <w:rsid w:val="00C77C83"/>
    <w:rsid w:val="00C94465"/>
    <w:rsid w:val="00C95AD1"/>
    <w:rsid w:val="00CC30C2"/>
    <w:rsid w:val="00CD55E9"/>
    <w:rsid w:val="00CD5622"/>
    <w:rsid w:val="00CE1FD7"/>
    <w:rsid w:val="00D04A5C"/>
    <w:rsid w:val="00D04E8F"/>
    <w:rsid w:val="00D16DE3"/>
    <w:rsid w:val="00D31D50"/>
    <w:rsid w:val="00D4536E"/>
    <w:rsid w:val="00D45770"/>
    <w:rsid w:val="00D53214"/>
    <w:rsid w:val="00D61009"/>
    <w:rsid w:val="00D771BA"/>
    <w:rsid w:val="00D77BFC"/>
    <w:rsid w:val="00D93F37"/>
    <w:rsid w:val="00DD1C20"/>
    <w:rsid w:val="00E02E08"/>
    <w:rsid w:val="00E143E0"/>
    <w:rsid w:val="00E33637"/>
    <w:rsid w:val="00E4008B"/>
    <w:rsid w:val="00E514E7"/>
    <w:rsid w:val="00E53353"/>
    <w:rsid w:val="00E5422E"/>
    <w:rsid w:val="00E60522"/>
    <w:rsid w:val="00E7007B"/>
    <w:rsid w:val="00E71B76"/>
    <w:rsid w:val="00E75AA6"/>
    <w:rsid w:val="00E948F9"/>
    <w:rsid w:val="00EA30D3"/>
    <w:rsid w:val="00EB1379"/>
    <w:rsid w:val="00EC28C0"/>
    <w:rsid w:val="00EC55E6"/>
    <w:rsid w:val="00ED6887"/>
    <w:rsid w:val="00F53A73"/>
    <w:rsid w:val="00F55A3E"/>
    <w:rsid w:val="00F72B9E"/>
    <w:rsid w:val="00F764F9"/>
    <w:rsid w:val="00F83349"/>
    <w:rsid w:val="00F95638"/>
    <w:rsid w:val="00FA0701"/>
    <w:rsid w:val="00FA2D45"/>
    <w:rsid w:val="00FC689F"/>
    <w:rsid w:val="00FC7760"/>
    <w:rsid w:val="00FD0B70"/>
    <w:rsid w:val="00FE380F"/>
    <w:rsid w:val="00FE711C"/>
    <w:rsid w:val="01990821"/>
    <w:rsid w:val="08DD463F"/>
    <w:rsid w:val="0B847314"/>
    <w:rsid w:val="119E71B6"/>
    <w:rsid w:val="18787FE4"/>
    <w:rsid w:val="1AAC6353"/>
    <w:rsid w:val="22066D48"/>
    <w:rsid w:val="23C303DB"/>
    <w:rsid w:val="2C645810"/>
    <w:rsid w:val="32424585"/>
    <w:rsid w:val="33DE26BF"/>
    <w:rsid w:val="35D67396"/>
    <w:rsid w:val="3B307718"/>
    <w:rsid w:val="400B1B5B"/>
    <w:rsid w:val="44512C5E"/>
    <w:rsid w:val="479F79E2"/>
    <w:rsid w:val="49444DF4"/>
    <w:rsid w:val="4A84559F"/>
    <w:rsid w:val="4DEE72E3"/>
    <w:rsid w:val="549F7322"/>
    <w:rsid w:val="55C40B6C"/>
    <w:rsid w:val="59BA2869"/>
    <w:rsid w:val="6B1A035B"/>
    <w:rsid w:val="6D2B5732"/>
    <w:rsid w:val="726F17DC"/>
    <w:rsid w:val="760A4546"/>
    <w:rsid w:val="7684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8BC1E"/>
  <w15:docId w15:val="{A6578F3B-028D-435A-A660-A72C4564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pPr>
    <w:rPr>
      <w:sz w:val="18"/>
      <w:szCs w:val="18"/>
    </w:r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semiHidden/>
    <w:qFormat/>
    <w:rPr>
      <w:rFonts w:ascii="Tahoma" w:hAnsi="Tahoma"/>
      <w:sz w:val="18"/>
      <w:szCs w:val="18"/>
    </w:rPr>
  </w:style>
  <w:style w:type="character" w:customStyle="1" w:styleId="a6">
    <w:name w:val="页脚 字符"/>
    <w:basedOn w:val="a0"/>
    <w:link w:val="a5"/>
    <w:uiPriority w:val="99"/>
    <w:semiHidden/>
    <w:qFormat/>
    <w:rPr>
      <w:rFonts w:ascii="Tahoma" w:hAnsi="Tahoma"/>
      <w:sz w:val="18"/>
      <w:szCs w:val="18"/>
    </w:rPr>
  </w:style>
  <w:style w:type="character" w:customStyle="1" w:styleId="a4">
    <w:name w:val="批注框文本 字符"/>
    <w:basedOn w:val="a0"/>
    <w:link w:val="a3"/>
    <w:uiPriority w:val="99"/>
    <w:semiHidden/>
    <w:qFormat/>
    <w:rPr>
      <w:rFonts w:ascii="Tahoma" w:hAnsi="Tahoma"/>
      <w:sz w:val="18"/>
      <w:szCs w:val="18"/>
    </w:rPr>
  </w:style>
  <w:style w:type="paragraph" w:styleId="a9">
    <w:name w:val="List Paragraph"/>
    <w:basedOn w:val="a"/>
    <w:uiPriority w:val="99"/>
    <w:rsid w:val="00DD1C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Pages>
  <Words>618</Words>
  <Characters>637</Characters>
  <Application>Microsoft Office Word</Application>
  <DocSecurity>0</DocSecurity>
  <Lines>42</Lines>
  <Paragraphs>39</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Jeny Jenifer</cp:lastModifiedBy>
  <cp:revision>41</cp:revision>
  <cp:lastPrinted>2025-05-08T02:42:00Z</cp:lastPrinted>
  <dcterms:created xsi:type="dcterms:W3CDTF">2022-05-20T11:39:00Z</dcterms:created>
  <dcterms:modified xsi:type="dcterms:W3CDTF">2025-05-09T05:06:00Z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B66D97F16DD54CCA9F12D27512A40AAB</vt:lpwstr>
  </property>
</Properties>
</file>