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80" w:lineRule="exact"/>
        <w:rPr>
          <w:kern w:val="0"/>
          <w:sz w:val="32"/>
          <w:szCs w:val="32"/>
        </w:rPr>
      </w:pPr>
      <w:bookmarkStart w:id="0" w:name="_GoBack"/>
      <w:r>
        <w:rPr>
          <w:rFonts w:hint="eastAsia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年职称晋升民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意测评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投票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rPr>
          <w:kern w:val="0"/>
          <w:sz w:val="32"/>
          <w:szCs w:val="32"/>
        </w:rPr>
      </w:pPr>
      <w:r>
        <w:rPr>
          <w:kern w:val="0"/>
          <w:sz w:val="32"/>
          <w:szCs w:val="32"/>
        </w:rPr>
        <w:t>(</w:t>
      </w:r>
      <w:r>
        <w:rPr>
          <w:rFonts w:hint="eastAsia"/>
          <w:kern w:val="0"/>
          <w:sz w:val="32"/>
          <w:szCs w:val="32"/>
        </w:rPr>
        <w:t>*****系</w:t>
      </w:r>
      <w:r>
        <w:rPr>
          <w:rFonts w:hint="eastAsia"/>
          <w:kern w:val="0"/>
          <w:sz w:val="32"/>
          <w:szCs w:val="32"/>
          <w:lang w:val="en-US" w:eastAsia="zh-CN"/>
        </w:rPr>
        <w:t>/中心</w:t>
      </w:r>
      <w:r>
        <w:rPr>
          <w:rFonts w:hint="eastAsia"/>
          <w:kern w:val="0"/>
          <w:sz w:val="32"/>
          <w:szCs w:val="32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417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864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同意</w:t>
            </w:r>
          </w:p>
        </w:tc>
        <w:tc>
          <w:tcPr>
            <w:tcW w:w="141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不同意</w:t>
            </w:r>
          </w:p>
        </w:tc>
        <w:tc>
          <w:tcPr>
            <w:tcW w:w="141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**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hint="eastAsia"/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**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**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**</w:t>
            </w:r>
          </w:p>
        </w:tc>
        <w:tc>
          <w:tcPr>
            <w:tcW w:w="141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1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YjU4MGY2ZjA5ODcwNjQ4YTJmYTkwMzRhODQ4MDIifQ=="/>
  </w:docVars>
  <w:rsids>
    <w:rsidRoot w:val="538123B0"/>
    <w:rsid w:val="5381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2024-06-30T13:14:00Z</dcterms:created>
  <dc:creator>徐建军</dc:creator>
  <cp:lastModifiedBy>徐建军</cp:lastModifiedBy>
  <dcterms:modified xsi:type="dcterms:W3CDTF">2024-06-30T13:17:16Z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CAC9788A5FD84768913FBCC7CCF5B7D7_11</vt:lpwstr>
  </property>
</Properties>
</file>