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</w:p>
    <w:p>
      <w:pPr>
        <w:spacing w:after="160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:lang w:val="en-US" w:eastAsia="zh-Hans"/>
          <w14:textFill>
            <w14:solidFill>
              <w14:schemeClr w14:val="tx1"/>
            </w14:solidFill>
          </w14:textFill>
        </w:rPr>
        <w:t>院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五四红旗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（标兵）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团支部”申报表</w:t>
      </w:r>
    </w:p>
    <w:tbl>
      <w:tblPr>
        <w:tblStyle w:val="4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1338"/>
        <w:gridCol w:w="1356"/>
        <w:gridCol w:w="1719"/>
        <w:gridCol w:w="1320"/>
        <w:gridCol w:w="1208"/>
      </w:tblGrid>
      <w:tr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所属学院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是否申报标兵团支部</w:t>
            </w:r>
          </w:p>
        </w:tc>
        <w:tc>
          <w:tcPr>
            <w:tcW w:w="4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申报标兵团支部类别</w:t>
            </w:r>
          </w:p>
        </w:tc>
        <w:tc>
          <w:tcPr>
            <w:tcW w:w="4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参加院级“青马工程”学员数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参加校级“青马工程”学员数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2022年度支部团员青年“青年大学习”网上主题团课平均参与率</w:t>
            </w:r>
          </w:p>
        </w:tc>
        <w:tc>
          <w:tcPr>
            <w:tcW w:w="4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3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本级是否已登录“智慧团建”系统</w:t>
            </w:r>
          </w:p>
        </w:tc>
        <w:tc>
          <w:tcPr>
            <w:tcW w:w="4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现有团员总数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FF0000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年应收团费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是否开展对标定级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推优入党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作入党积极分子人数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入党积极分子数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作党的发展对象人数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3466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年获得</w:t>
            </w:r>
            <w:r>
              <w:rPr>
                <w:rFonts w:hint="eastAsia"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及以上各类荣誉情况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年1月1日以后，不含202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年。所获荣誉以政治类荣誉为主，填3-5项，不包括才艺类、竞赛类荣誉；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及以上其他部门表彰的综合类荣誉，如先进集体等可纳入。）</w:t>
            </w: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  被xx评为xx</w:t>
            </w: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327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青年参与情况及取得的效果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3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年度开展的主要活动</w:t>
            </w:r>
            <w:r>
              <w:rPr>
                <w:rFonts w:ascii="仿宋" w:hAnsi="仿宋" w:eastAsia="仿宋" w:cs="Times New Roman"/>
                <w:color w:val="000000" w:themeColor="text1"/>
                <w:spacing w:val="3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</w:tc>
        <w:tc>
          <w:tcPr>
            <w:tcW w:w="7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（此处可简写，重点围绕提升团的“三力一度”，突出重点，简明扼要，不超过500字。后另附2000字事迹材料。）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     见</w:t>
            </w:r>
          </w:p>
          <w:p>
            <w:pPr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单位党组织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（盖  章）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年  月  日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  <w:p>
            <w:pPr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（盖  章）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年  月  日</w:t>
            </w:r>
          </w:p>
        </w:tc>
      </w:tr>
    </w:tbl>
    <w:p>
      <w:pPr>
        <w:widowControl/>
        <w:jc w:val="left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849" w:h="16781"/>
          <w:pgMar w:top="1440" w:right="1800" w:bottom="1440" w:left="1800" w:header="851" w:footer="992" w:gutter="0"/>
          <w:cols w:space="0" w:num="1"/>
          <w:docGrid w:type="lines" w:linePitch="320" w:charSpace="0"/>
        </w:sectPr>
      </w:pPr>
    </w:p>
    <w:p>
      <w:pPr>
        <w:widowControl/>
        <w:jc w:val="left"/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Times New Roman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2</w:t>
      </w:r>
    </w:p>
    <w:p>
      <w:pPr>
        <w:spacing w:after="160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:lang w:val="en-US" w:eastAsia="zh-Hans"/>
          <w14:textFill>
            <w14:solidFill>
              <w14:schemeClr w14:val="tx1"/>
            </w14:solidFill>
          </w14:textFill>
        </w:rPr>
        <w:t>院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青年五四奖章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（学生）”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4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15"/>
        <w:gridCol w:w="455"/>
        <w:gridCol w:w="1577"/>
        <w:gridCol w:w="873"/>
        <w:gridCol w:w="63"/>
        <w:gridCol w:w="429"/>
        <w:gridCol w:w="428"/>
        <w:gridCol w:w="791"/>
        <w:gridCol w:w="169"/>
        <w:gridCol w:w="1135"/>
        <w:gridCol w:w="1332"/>
      </w:tblGrid>
      <w:tr>
        <w:trPr>
          <w:trHeight w:val="465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rPr>
          <w:trHeight w:val="468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47" w:hRule="atLeast"/>
          <w:jc w:val="center"/>
        </w:trPr>
        <w:tc>
          <w:tcPr>
            <w:tcW w:w="380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2022年度“青年大学习”网上主题团课参与率</w:t>
            </w:r>
          </w:p>
        </w:tc>
        <w:tc>
          <w:tcPr>
            <w:tcW w:w="388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志愿服务时数</w:t>
            </w:r>
          </w:p>
        </w:tc>
        <w:tc>
          <w:tcPr>
            <w:tcW w:w="11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7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___WRD_EMBED_SUB_49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hint="eastAsia" w:ascii="仿宋" w:hAnsi="仿宋" w:eastAsia="仿宋" w:cs="___WRD_EMBED_SUB_49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920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参加院级或校级“青马工程”培训情况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本段文字控制在300字以内（含字符）请另附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000字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的事迹材料。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13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近三年内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团支部书记签字           年   月   日</w:t>
            </w:r>
          </w:p>
        </w:tc>
      </w:tr>
      <w:tr>
        <w:trPr>
          <w:trHeight w:val="1329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团委意见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(盖章)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>
        <w:trPr>
          <w:trHeight w:val="1279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(盖章)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</w:tbl>
    <w:p>
      <w:pPr>
        <w:widowControl/>
        <w:jc w:val="left"/>
        <w:rPr>
          <w:rFonts w:ascii="Times New Roman" w:hAnsi="Times New Roman" w:eastAsia="方正黑体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sz w:val="30"/>
          <w:szCs w:val="30"/>
        </w:rPr>
        <w:br w:type="page"/>
      </w:r>
    </w:p>
    <w:p>
      <w:pPr>
        <w:widowControl/>
        <w:jc w:val="left"/>
        <w:rPr>
          <w:rFonts w:ascii="Times New Roman" w:hAnsi="Times New Roman" w:eastAsia="方正黑体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849" w:h="16781"/>
          <w:pgMar w:top="1440" w:right="1800" w:bottom="1440" w:left="1800" w:header="851" w:footer="992" w:gutter="0"/>
          <w:cols w:space="0" w:num="1"/>
          <w:docGrid w:type="lines" w:linePitch="320" w:charSpace="0"/>
        </w:sectPr>
      </w:pPr>
    </w:p>
    <w:p>
      <w:pPr>
        <w:widowControl/>
        <w:jc w:val="left"/>
        <w:rPr>
          <w:rFonts w:hint="eastAsia" w:ascii="黑体" w:hAnsi="黑体" w:eastAsia="黑体" w:cs="宋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Cambr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Cambr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</w:p>
    <w:p>
      <w:pPr>
        <w:spacing w:after="160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___WRD_EMBED_SUB_47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青年五四奖章（教师）”申报表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1"/>
        <w:gridCol w:w="1080"/>
        <w:gridCol w:w="898"/>
        <w:gridCol w:w="902"/>
        <w:gridCol w:w="900"/>
        <w:gridCol w:w="900"/>
        <w:gridCol w:w="220"/>
        <w:gridCol w:w="830"/>
        <w:gridCol w:w="1650"/>
      </w:tblGrid>
      <w:tr>
        <w:trPr>
          <w:cantSplit/>
          <w:jc w:val="center"/>
        </w:trPr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姓  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出生年月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50" w:type="dxa"/>
            <w:vMerge w:val="restart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一寸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照片</w:t>
            </w:r>
          </w:p>
        </w:tc>
      </w:tr>
      <w:tr>
        <w:trPr>
          <w:cantSplit/>
          <w:jc w:val="center"/>
        </w:trPr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籍  贯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民族</w:t>
            </w:r>
          </w:p>
        </w:tc>
        <w:tc>
          <w:tcPr>
            <w:tcW w:w="9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5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rPr>
          <w:cantSplit/>
          <w:jc w:val="center"/>
        </w:trPr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职称</w:t>
            </w:r>
          </w:p>
        </w:tc>
        <w:tc>
          <w:tcPr>
            <w:tcW w:w="9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5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rPr>
          <w:cantSplit/>
          <w:jc w:val="center"/>
        </w:trPr>
        <w:tc>
          <w:tcPr>
            <w:tcW w:w="2520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工作单位及职务</w:t>
            </w:r>
          </w:p>
        </w:tc>
        <w:tc>
          <w:tcPr>
            <w:tcW w:w="4650" w:type="dxa"/>
            <w:gridSpan w:val="6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5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rPr>
          <w:cantSplit/>
          <w:jc w:val="center"/>
        </w:trPr>
        <w:tc>
          <w:tcPr>
            <w:tcW w:w="2520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是否指导学生组织或社团</w:t>
            </w:r>
          </w:p>
        </w:tc>
        <w:tc>
          <w:tcPr>
            <w:tcW w:w="2700" w:type="dxa"/>
            <w:gridSpan w:val="3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gridSpan w:val="2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指导学生组织或社团名称</w:t>
            </w:r>
          </w:p>
        </w:tc>
        <w:tc>
          <w:tcPr>
            <w:tcW w:w="2480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学习和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工作简历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主要事迹</w:t>
            </w:r>
          </w:p>
        </w:tc>
        <w:tc>
          <w:tcPr>
            <w:tcW w:w="7380" w:type="dxa"/>
            <w:gridSpan w:val="8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本段文字控制在300字以内（含字符）。请另附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000字</w:t>
            </w:r>
            <w:r>
              <w:rPr>
                <w:rFonts w:hint="eastAsia" w:ascii="仿宋" w:hAnsi="仿宋" w:eastAsia="仿宋"/>
                <w:szCs w:val="21"/>
              </w:rPr>
              <w:t>以内</w:t>
            </w:r>
            <w:r>
              <w:rPr>
                <w:rFonts w:ascii="仿宋" w:hAnsi="仿宋" w:eastAsia="仿宋"/>
                <w:szCs w:val="21"/>
              </w:rPr>
              <w:t>的事迹材料。</w:t>
            </w:r>
          </w:p>
          <w:p>
            <w:pPr>
              <w:spacing w:line="5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近三年曾获表彰奖励情况</w:t>
            </w:r>
          </w:p>
        </w:tc>
        <w:tc>
          <w:tcPr>
            <w:tcW w:w="7380" w:type="dxa"/>
            <w:gridSpan w:val="8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党组织</w:t>
            </w:r>
            <w:r>
              <w:rPr>
                <w:rFonts w:ascii="仿宋" w:hAnsi="仿宋" w:eastAsia="仿宋"/>
                <w:szCs w:val="21"/>
              </w:rPr>
              <w:t>意见</w:t>
            </w:r>
          </w:p>
        </w:tc>
        <w:tc>
          <w:tcPr>
            <w:tcW w:w="7380" w:type="dxa"/>
            <w:gridSpan w:val="8"/>
          </w:tcPr>
          <w:p>
            <w:pPr>
              <w:spacing w:line="52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20" w:lineRule="exact"/>
              <w:ind w:firstLine="1050" w:firstLineChars="50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(盖章)</w:t>
            </w:r>
          </w:p>
          <w:p>
            <w:pPr>
              <w:spacing w:line="520" w:lineRule="exact"/>
              <w:ind w:firstLine="840" w:firstLineChars="40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年   月   日</w:t>
            </w:r>
          </w:p>
        </w:tc>
      </w:tr>
    </w:tbl>
    <w:p>
      <w:pPr>
        <w:widowControl/>
        <w:jc w:val="left"/>
        <w:rPr>
          <w:rFonts w:hint="eastAsia" w:ascii="黑体" w:hAnsi="黑体" w:eastAsia="黑体" w:cs="Cambr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default" w:ascii="黑体" w:hAnsi="黑体" w:eastAsia="黑体" w:cs="Cambr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Cambr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Cambr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</w:p>
    <w:p>
      <w:pPr>
        <w:spacing w:after="156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:lang w:val="en-US" w:eastAsia="zh-Hans"/>
          <w14:textFill>
            <w14:solidFill>
              <w14:schemeClr w14:val="tx1"/>
            </w14:solidFill>
          </w14:textFill>
        </w:rPr>
        <w:t>院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优秀共青团干部”申报表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375"/>
        <w:gridCol w:w="992"/>
        <w:gridCol w:w="181"/>
        <w:gridCol w:w="142"/>
        <w:gridCol w:w="73"/>
        <w:gridCol w:w="1631"/>
        <w:gridCol w:w="1167"/>
      </w:tblGrid>
      <w:tr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27" w:hRule="atLeast"/>
          <w:jc w:val="center"/>
        </w:trPr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2022年度“青年大学习”网上主题团课参与率</w:t>
            </w:r>
          </w:p>
        </w:tc>
        <w:tc>
          <w:tcPr>
            <w:tcW w:w="4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93" w:hRule="atLeast"/>
          <w:jc w:val="center"/>
        </w:trPr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年度本人所属团组织述职评议考核综合评价等次（等次：好、较好、一般、差）</w:t>
            </w:r>
          </w:p>
        </w:tc>
        <w:tc>
          <w:tcPr>
            <w:tcW w:w="4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是否为院级及以上“青马工程”学员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担任团干部年限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___WRD_EMBED_SUB_49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hint="eastAsia" w:ascii="仿宋" w:hAnsi="仿宋" w:eastAsia="仿宋" w:cs="___WRD_EMBED_SUB_49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30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“智慧团建”系统中所属支部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规范名称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参加“三会两制一课”情况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105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从事团工作经历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x年x月—x年x月  在xx工作    担任xxx</w:t>
            </w: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x年x月—x年x月  在xx工作    担任xxx</w:t>
            </w:r>
          </w:p>
        </w:tc>
      </w:tr>
      <w:tr>
        <w:trPr>
          <w:cantSplit/>
          <w:trHeight w:val="115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近五年获得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及以上各类荣誉情况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（201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年1月1日以后，不含202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年。所获荣誉以政治类荣誉为主，填3-5项，不包括才艺类、竞赛类荣誉；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及以上其他部门表彰的综合类荣誉，如先进个人等可纳入。）</w:t>
            </w:r>
          </w:p>
          <w:p>
            <w:pPr>
              <w:spacing w:line="240" w:lineRule="exact"/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  被xx评为xx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 要 事 迹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（此处可简写，围绕参评条件，突出重点，简明扼要，不超过500字。后另附2000字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事迹材料。）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22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156" w:afterLines="50" w:line="520" w:lineRule="exact"/>
        <w:jc w:val="left"/>
        <w:outlineLvl w:val="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520" w:lineRule="exact"/>
        <w:jc w:val="left"/>
        <w:outlineLvl w:val="0"/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</w:p>
    <w:p>
      <w:pPr>
        <w:spacing w:after="156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:lang w:val="en-US" w:eastAsia="zh-Hans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黑体" w:hAnsi="黑体" w:eastAsia="黑体" w:cs="宋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十佳团支部书记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”申报表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530"/>
        <w:gridCol w:w="884"/>
        <w:gridCol w:w="142"/>
        <w:gridCol w:w="646"/>
        <w:gridCol w:w="1058"/>
        <w:gridCol w:w="1167"/>
      </w:tblGrid>
      <w:tr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专业排名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8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39" w:hRule="atLeast"/>
          <w:jc w:val="center"/>
        </w:trPr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2022年度“青年大学习”网上主题团课参与率</w:t>
            </w:r>
          </w:p>
        </w:tc>
        <w:tc>
          <w:tcPr>
            <w:tcW w:w="4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93" w:hRule="atLeast"/>
          <w:jc w:val="center"/>
        </w:trPr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年度本人所属团组织述职评议考核综合评价等次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（等次：好、较好、一般、差）</w:t>
            </w:r>
          </w:p>
        </w:tc>
        <w:tc>
          <w:tcPr>
            <w:tcW w:w="4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93" w:hRule="atLeast"/>
          <w:jc w:val="center"/>
        </w:trPr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是否为院级及以上“青马工程”学员</w:t>
            </w:r>
          </w:p>
        </w:tc>
        <w:tc>
          <w:tcPr>
            <w:tcW w:w="4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93" w:hRule="atLeast"/>
          <w:jc w:val="center"/>
        </w:trPr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担任团干部年限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担任团支部书记年限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08" w:hRule="atLeast"/>
          <w:jc w:val="center"/>
        </w:trPr>
        <w:tc>
          <w:tcPr>
            <w:tcW w:w="30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所在团支部星级</w:t>
            </w:r>
          </w:p>
        </w:tc>
        <w:tc>
          <w:tcPr>
            <w:tcW w:w="5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3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教育评议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73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是否开展团员年度团籍注册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3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3" w:hRule="atLeast"/>
          <w:jc w:val="center"/>
        </w:trPr>
        <w:tc>
          <w:tcPr>
            <w:tcW w:w="13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推优入党</w:t>
            </w: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作入党积极分子人数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其中：被党组织确定为入党积极分子数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8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作党的发展对象人数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其中：被党组织确定为党的发展对象数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是否开展团员教育评议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86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从事团工作经历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x年x月—x年x月  在xx单位工作    担任xxx</w:t>
            </w: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x年x月—x年x月  在xx单位工作    担任xxx</w:t>
            </w:r>
          </w:p>
        </w:tc>
      </w:tr>
      <w:tr>
        <w:trPr>
          <w:cantSplit/>
          <w:trHeight w:val="125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近五年获得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及以上各类荣誉情况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（201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年1月1日以后，不含202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年。所获荣誉以政治类荣誉为主，填3-5项，不包括才艺类、竞赛类荣誉；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及以上其他部门表彰的综合类荣誉，如先进个人等可纳入。）</w:t>
            </w:r>
          </w:p>
          <w:p>
            <w:pPr>
              <w:spacing w:line="240" w:lineRule="exact"/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突出思政技能大比武、团日活动奖项</w:t>
            </w:r>
          </w:p>
          <w:p>
            <w:pPr>
              <w:spacing w:line="240" w:lineRule="exact"/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  被xx评为xx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 要 事 迹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（此处可简写，围绕参评条件，突出重点，简明扼要，不超过500字。后另附2000字事迹材料。）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156" w:afterLines="50" w:line="520" w:lineRule="exact"/>
        <w:jc w:val="center"/>
        <w:outlineLvl w:val="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520" w:lineRule="exact"/>
        <w:jc w:val="left"/>
        <w:outlineLvl w:val="0"/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p>
      <w:pPr>
        <w:spacing w:after="156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:lang w:val="en-US" w:eastAsia="zh-Hans"/>
          <w14:textFill>
            <w14:solidFill>
              <w14:schemeClr w14:val="tx1"/>
            </w14:solidFill>
          </w14:textFill>
        </w:rPr>
        <w:t>院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优秀共青团员”申报表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18"/>
        <w:gridCol w:w="857"/>
        <w:gridCol w:w="416"/>
        <w:gridCol w:w="133"/>
        <w:gridCol w:w="440"/>
        <w:gridCol w:w="834"/>
        <w:gridCol w:w="303"/>
        <w:gridCol w:w="851"/>
        <w:gridCol w:w="567"/>
        <w:gridCol w:w="850"/>
        <w:gridCol w:w="709"/>
      </w:tblGrid>
      <w:tr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78"/>
                <w:kern w:val="0"/>
                <w:szCs w:val="21"/>
                <w:fitText w:val="840" w:id="-180319718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" w:hAnsi="仿宋" w:eastAsia="仿宋" w:cs="Times New Roman"/>
                <w:color w:val="000000" w:themeColor="text1"/>
                <w:spacing w:val="1"/>
                <w:kern w:val="0"/>
                <w:szCs w:val="21"/>
                <w:fitText w:val="840" w:id="-180319718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10"/>
                <w:kern w:val="0"/>
                <w:szCs w:val="21"/>
                <w:fitText w:val="840" w:id="-1803197183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仿宋" w:hAnsi="仿宋" w:eastAsia="仿宋" w:cs="Times New Roman"/>
                <w:color w:val="000000" w:themeColor="text1"/>
                <w:spacing w:val="0"/>
                <w:kern w:val="0"/>
                <w:szCs w:val="21"/>
                <w:fitText w:val="840" w:id="-1803197183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10"/>
                <w:kern w:val="0"/>
                <w:szCs w:val="21"/>
                <w:fitText w:val="840" w:id="-1803197182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仿宋" w:hAnsi="仿宋" w:eastAsia="仿宋" w:cs="Times New Roman"/>
                <w:color w:val="000000" w:themeColor="text1"/>
                <w:spacing w:val="0"/>
                <w:kern w:val="0"/>
                <w:szCs w:val="21"/>
                <w:fitText w:val="840" w:id="-180319718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10"/>
                <w:kern w:val="0"/>
                <w:szCs w:val="21"/>
                <w:fitText w:val="840" w:id="-180319718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 w:cs="Times New Roman"/>
                <w:color w:val="000000" w:themeColor="text1"/>
                <w:spacing w:val="0"/>
                <w:kern w:val="0"/>
                <w:szCs w:val="21"/>
                <w:fitText w:val="840" w:id="-180319718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专业排名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</w:tc>
        <w:tc>
          <w:tcPr>
            <w:tcW w:w="440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10"/>
                <w:kern w:val="0"/>
                <w:szCs w:val="21"/>
                <w:fitText w:val="840" w:id="-1803197180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仿宋" w:hAnsi="仿宋" w:eastAsia="仿宋" w:cs="Times New Roman"/>
                <w:color w:val="000000" w:themeColor="text1"/>
                <w:spacing w:val="0"/>
                <w:kern w:val="0"/>
                <w:szCs w:val="21"/>
                <w:fitText w:val="840" w:id="-1803197180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7" w:hRule="atLeast"/>
        </w:trPr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教育评议结果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累计志愿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服务时长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年度志愿服务时长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7" w:hRule="atLeast"/>
        </w:trPr>
        <w:tc>
          <w:tcPr>
            <w:tcW w:w="36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2022年度“青年大学习”参与率</w:t>
            </w:r>
          </w:p>
        </w:tc>
        <w:tc>
          <w:tcPr>
            <w:tcW w:w="510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7" w:hRule="atLeast"/>
        </w:trPr>
        <w:tc>
          <w:tcPr>
            <w:tcW w:w="36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是否为院级及以上“青马工程”学员</w:t>
            </w:r>
          </w:p>
        </w:tc>
        <w:tc>
          <w:tcPr>
            <w:tcW w:w="510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157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近五年获得</w:t>
            </w:r>
            <w:r>
              <w:rPr>
                <w:rFonts w:hint="eastAsia"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及以上各类荣誉情况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8" w:type="dxa"/>
            <w:gridSpan w:val="11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（201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年1月1日以后，不含202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年。所获荣誉以政治类荣誉为主，填3-5项，不包括才艺类、竞赛类荣誉；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及以上其他部门表彰的综合类荣誉，如三好学生、先进个人等可纳入。）</w:t>
            </w: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  被xx评为xx</w:t>
            </w:r>
          </w:p>
        </w:tc>
      </w:tr>
      <w:tr>
        <w:trPr>
          <w:cantSplit/>
          <w:trHeight w:val="2979" w:hRule="atLeast"/>
        </w:trPr>
        <w:tc>
          <w:tcPr>
            <w:tcW w:w="13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 要 事 迹</w:t>
            </w:r>
          </w:p>
        </w:tc>
        <w:tc>
          <w:tcPr>
            <w:tcW w:w="7378" w:type="dxa"/>
            <w:gridSpan w:val="11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（此处可简写，围绕参评条件，突出重点，简明扼要，不超过500字。后另附2000字事迹材料。）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442" w:hRule="atLeast"/>
        </w:trPr>
        <w:tc>
          <w:tcPr>
            <w:tcW w:w="13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团组织意见</w:t>
            </w:r>
          </w:p>
          <w:p>
            <w:pPr>
              <w:snapToGrid w:val="0"/>
              <w:ind w:left="28"/>
              <w:jc w:val="center"/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282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（盖  章）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党组织意见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3280" w:type="dxa"/>
            <w:gridSpan w:val="5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（盖  章）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年  月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___WRD_EMBED_SUB_49">
    <w:altName w:val="苹方-简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___WRD_EMBED_SUB_47">
    <w:altName w:val="苹方-简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MDE3YmJiNGQ4ZjgwZGNmNjY3NGZhMGVhZjQwYzAifQ=="/>
  </w:docVars>
  <w:rsids>
    <w:rsidRoot w:val="00B84BEE"/>
    <w:rsid w:val="00154F86"/>
    <w:rsid w:val="001F0BD8"/>
    <w:rsid w:val="00216F2D"/>
    <w:rsid w:val="002F0036"/>
    <w:rsid w:val="00345607"/>
    <w:rsid w:val="003F15AC"/>
    <w:rsid w:val="007414BF"/>
    <w:rsid w:val="009B127A"/>
    <w:rsid w:val="00B70233"/>
    <w:rsid w:val="00B84BEE"/>
    <w:rsid w:val="00C44237"/>
    <w:rsid w:val="00CD02EB"/>
    <w:rsid w:val="00D1693A"/>
    <w:rsid w:val="00E72146"/>
    <w:rsid w:val="00F21226"/>
    <w:rsid w:val="1B77980B"/>
    <w:rsid w:val="62557993"/>
    <w:rsid w:val="6FDFC144"/>
    <w:rsid w:val="7EDED480"/>
    <w:rsid w:val="FDDFC717"/>
    <w:rsid w:val="FF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626</Words>
  <Characters>3573</Characters>
  <Lines>29</Lines>
  <Paragraphs>8</Paragraphs>
  <TotalTime>0</TotalTime>
  <ScaleCrop>false</ScaleCrop>
  <LinksUpToDate>false</LinksUpToDate>
  <CharactersWithSpaces>4191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2021-04-18T05:37:00Z</dcterms:created>
  <dc:creator>Will</dc:creator>
  <cp:lastModifiedBy>喵？！</cp:lastModifiedBy>
  <dcterms:modified xsi:type="dcterms:W3CDTF">2023-04-18T18:20:04Z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841F1E56AE4646C4A58AB6DB63683F0C</vt:lpwstr>
  </property>
</Properties>
</file>