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BD3">
      <w:pPr>
        <w:spacing w:line="560" w:lineRule="exact"/>
        <w:jc w:val="center"/>
        <w:rPr>
          <w:rFonts w:ascii="方正小标宋简体" w:hAnsi="方正小标宋简体" w:eastAsia="方正小标宋简体" w:cs="Times New Roman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南京中医药大学瑞华杯大学生年度人物推荐报名表</w:t>
      </w:r>
    </w:p>
    <w:bookmarkEnd w:id="0"/>
    <w:p w14:paraId="74F8C529">
      <w:pPr>
        <w:spacing w:before="156" w:beforeLines="50"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color w:val="000000"/>
          <w:kern w:val="0"/>
          <w:sz w:val="24"/>
          <w:shd w:val="clear" w:color="auto" w:fill="FFFFFF"/>
          <w:lang w:val="en-US" w:eastAsia="zh-CN"/>
        </w:rPr>
        <w:t>单位</w:t>
      </w: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2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35"/>
        <w:gridCol w:w="383"/>
        <w:gridCol w:w="1218"/>
        <w:gridCol w:w="1218"/>
        <w:gridCol w:w="1218"/>
        <w:gridCol w:w="1218"/>
        <w:gridCol w:w="1667"/>
      </w:tblGrid>
      <w:tr w14:paraId="5147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52AB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6566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CD6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2FBD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73D8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1170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736376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4E4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BB1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1寸免冠白底  证件照</w:t>
            </w:r>
          </w:p>
        </w:tc>
      </w:tr>
      <w:tr w14:paraId="00C6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949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01809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D1FB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4E4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5DD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F53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学号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EBC1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1E4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622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4A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所在学院及专业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6583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AC1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4F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7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B9E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36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4BA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33EB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C04D0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64C9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毕业去向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675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AB8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794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是否获得过省级及以上“最美大学生”“大学生年度人物”（含提名奖、入围奖）荣誉称号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D3E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是（   年  届，获奖层次：            ）</w:t>
            </w:r>
          </w:p>
          <w:p w14:paraId="7A444B5F"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否</w:t>
            </w:r>
          </w:p>
        </w:tc>
      </w:tr>
      <w:tr w14:paraId="4E85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94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CEBA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3DE89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Email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4AEC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785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DF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事迹标题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A912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813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DEF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事迹简介（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字以内）</w:t>
            </w:r>
          </w:p>
          <w:p w14:paraId="3F5E7F2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EB7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D3E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所获校级以上奖项（限填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项）</w:t>
            </w:r>
          </w:p>
          <w:p w14:paraId="25548D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551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E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528C1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纸质版表格请由本人手写以下内容：本人承诺提供的材料均客观真实。</w:t>
            </w:r>
          </w:p>
          <w:p w14:paraId="64855A5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076A8E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2910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D4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辅导员意见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AEBF9C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该生所提交材料均已审核，全部属实。</w:t>
            </w:r>
          </w:p>
          <w:p w14:paraId="35B3896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1F28D3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542F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BB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0B994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（是否同意推荐）</w:t>
            </w:r>
          </w:p>
          <w:p w14:paraId="348DCD26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C503C3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学院领导签名：                  （单位盖章）       年  月  日</w:t>
            </w:r>
          </w:p>
        </w:tc>
      </w:tr>
    </w:tbl>
    <w:p w14:paraId="7BB3302D">
      <w:pPr>
        <w:spacing w:line="440" w:lineRule="exact"/>
        <w:jc w:val="left"/>
        <w:rPr>
          <w:rFonts w:ascii="仿宋_GB2312" w:hAnsi="仿宋" w:eastAsia="仿宋_GB2312" w:cs="Times New Roman"/>
          <w:b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（纸质版表格提交时请正反面打印）</w:t>
      </w:r>
    </w:p>
    <w:p w14:paraId="53112A8D"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C9D6552">
      <w:pPr>
        <w:snapToGrid w:val="0"/>
        <w:spacing w:line="440" w:lineRule="exact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  <w:t>填表说明</w:t>
      </w:r>
    </w:p>
    <w:p w14:paraId="151C31D6">
      <w:pPr>
        <w:snapToGrid w:val="0"/>
        <w:spacing w:before="68" w:beforeLines="22"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1.“出生年月”请按照“X年X月”格式填写，如“1996年6月”。</w:t>
      </w:r>
    </w:p>
    <w:p w14:paraId="59714729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2.“政治面貌”请填写“中共党员”“中共预备党员”“共青团员”或“群众”等。</w:t>
      </w:r>
    </w:p>
    <w:p w14:paraId="139B0258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3.学院名称和专业都要写全称。</w:t>
      </w:r>
    </w:p>
    <w:p w14:paraId="4FBBEC2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4.“年级及学历”请按照“X级X学历”格式填写，如：“20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级本科”“2020级硕士”“2021级博士”等。</w:t>
      </w:r>
    </w:p>
    <w:p w14:paraId="48469BD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5.如为毕业生，毕业去向一栏请写明：离校就业、留校工作、升学至某某学校本科（专转本）、保研（考研）至某某学校硕士/博士研究生等。</w:t>
      </w:r>
    </w:p>
    <w:p w14:paraId="4EC7C3F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14:paraId="6E1CA779">
      <w:pPr>
        <w:autoSpaceDE w:val="0"/>
        <w:snapToGrid w:val="0"/>
        <w:spacing w:line="400" w:lineRule="exact"/>
        <w:ind w:firstLine="480" w:firstLineChars="200"/>
        <w:textAlignment w:val="baseline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7.“所获校级以上奖项”须为近3年内取得，请注明获奖时间（具体到月），限填5项。</w:t>
      </w:r>
    </w:p>
    <w:p w14:paraId="0C2D498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8.事迹简介注意事项：</w:t>
      </w:r>
    </w:p>
    <w:p w14:paraId="10B77A9D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采用第三人称，字数为300字以内。内容包括姓名、学院、专业、政治面貌、现任职务、主要事迹、所获荣誉（限校级以上）等。</w:t>
      </w:r>
    </w:p>
    <w:p w14:paraId="6921DE6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事迹简介中：（1）所获奖项按奖学金、荣誉称号、竞赛等顺序填报，获奖项名称按照颁发证书上的名称，写完整；（2）同一类奖项取级别最高者；（3）重要的奖项、荣誉后，若有重要的期刊论文发表或论著出版，可以一句话简要说明。</w:t>
      </w:r>
    </w:p>
    <w:p w14:paraId="41C70AA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本学年成果在前，其他学年的写在后面。</w:t>
      </w:r>
    </w:p>
    <w:p w14:paraId="36A3CE73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示例：</w:t>
      </w:r>
    </w:p>
    <w:p w14:paraId="70270BDB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***，女，中共党员，***学院20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20级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药学专业本科生。现任院本科生党支部副书记、***班团支书，曾任院团委副书记。</w:t>
      </w:r>
    </w:p>
    <w:p w14:paraId="2AC15A11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荣获国家奖学金、校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奖学金一等奖，连续两年综合成绩排名专业第一。多次获校“三好学生”、“优秀共青团干部”、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“社会实践优秀学生”等荣誉称号。组织的党支部活动获校“最佳党日活动”二等奖，组织的团日活动3次被评为院“优秀团日活动”，所在班级获评校“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团支部”、校“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十佳班级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”。</w:t>
      </w:r>
    </w:p>
    <w:p w14:paraId="3D2C70D2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参加大学生创新性实验项目，所在项目和团队被评为国家级项目和重点团队。曾获得南京市大学生演讲比赛二等奖，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大学生职业规划大赛校赛二等奖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等奖项。</w:t>
      </w:r>
    </w:p>
    <w:p w14:paraId="25E28E94">
      <w:pPr>
        <w:snapToGrid w:val="0"/>
        <w:spacing w:line="400" w:lineRule="exact"/>
        <w:ind w:firstLine="48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9.附件4汇总表填写要求同上。</w:t>
      </w:r>
    </w:p>
    <w:p w14:paraId="70D41A91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98985-7F06-4A80-9C68-A3F36B857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A1A945-71E3-4105-848F-986419CA12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FEBF368-6FFF-4366-8A27-C215442D2D6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B9CFC5D-53A8-49A0-83EF-D4DB96B7DF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CD43F9-6A9B-40DF-97E5-72D00F21764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DCF4DFA3-6A72-4A07-A152-7402D205C5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36D04048-DD3F-4C3A-B1E1-72E05769F5F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734B9ACB-C1D7-406E-984F-DF3E74278672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DB31A263-9F77-498A-88FF-0626FEB2E5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E65F9107-8421-4143-B541-C86774DDE694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2BA0"/>
    <w:rsid w:val="019E5289"/>
    <w:rsid w:val="05904236"/>
    <w:rsid w:val="069D589D"/>
    <w:rsid w:val="15C36C86"/>
    <w:rsid w:val="2EEB121A"/>
    <w:rsid w:val="31BB2BA0"/>
    <w:rsid w:val="39CD38FA"/>
    <w:rsid w:val="6B0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1128</Characters>
  <Lines>0</Lines>
  <Paragraphs>0</Paragraphs>
  <TotalTime>4</TotalTime>
  <ScaleCrop>false</ScaleCrop>
  <LinksUpToDate>false</LinksUpToDate>
  <CharactersWithSpaces>1298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2024-11-21T08:34:00Z</dcterms:created>
  <dc:creator>菜菜</dc:creator>
  <cp:lastModifiedBy>菜菜</cp:lastModifiedBy>
  <dcterms:modified xsi:type="dcterms:W3CDTF">2025-11-25T06:59:30Z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D9C1D4A96DBA4AE499FC3F51B75A9622_13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