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F2797" w14:textId="1D36E637" w:rsidR="006B3829" w:rsidRDefault="006B3829" w:rsidP="004F347F">
      <w:pPr>
        <w:pStyle w:val="a4"/>
        <w:spacing w:line="430" w:lineRule="exact"/>
        <w:ind w:left="0" w:right="469"/>
        <w:rPr>
          <w:rFonts w:ascii="方正黑体_GBK" w:eastAsia="方正黑体_GBK" w:hAnsi="方正黑体_GBK" w:cs="方正黑体_GBK"/>
          <w:lang w:eastAsia="zh-CN"/>
        </w:rPr>
      </w:pPr>
      <w:bookmarkStart w:id="0" w:name="_GoBack"/>
      <w:bookmarkEnd w:id="0"/>
      <w:r>
        <w:rPr>
          <w:rFonts w:ascii="方正黑体_GBK" w:eastAsia="方正黑体_GBK" w:hAnsi="方正黑体_GBK" w:cs="方正黑体_GBK"/>
          <w:lang w:eastAsia="zh-CN"/>
        </w:rPr>
        <w:t>附件</w:t>
      </w:r>
    </w:p>
    <w:p w14:paraId="7D30F820" w14:textId="4426D6F7" w:rsidR="004D207F" w:rsidRDefault="006B3829" w:rsidP="004D207F">
      <w:pPr>
        <w:pStyle w:val="a4"/>
        <w:spacing w:line="430" w:lineRule="exact"/>
        <w:ind w:left="231" w:right="469"/>
        <w:jc w:val="center"/>
        <w:rPr>
          <w:rFonts w:ascii="方正小标宋简体" w:eastAsia="方正小标宋简体" w:hAnsi="Times New Roman" w:cs="Times New Roman"/>
          <w:sz w:val="36"/>
          <w:szCs w:val="36"/>
          <w:lang w:eastAsia="zh-CN"/>
        </w:rPr>
      </w:pPr>
      <w:r w:rsidRPr="007177E3">
        <w:rPr>
          <w:rFonts w:ascii="方正小标宋简体" w:eastAsia="方正小标宋简体" w:hAnsi="Times New Roman" w:cs="Times New Roman" w:hint="eastAsia"/>
          <w:sz w:val="36"/>
          <w:szCs w:val="36"/>
          <w:lang w:eastAsia="zh-CN"/>
        </w:rPr>
        <w:t>“</w:t>
      </w:r>
      <w:r w:rsidR="007177E3" w:rsidRPr="007177E3">
        <w:rPr>
          <w:rFonts w:ascii="方正小标宋简体" w:eastAsia="方正小标宋简体" w:hAnsi="Times New Roman" w:cs="Times New Roman" w:hint="eastAsia"/>
          <w:sz w:val="36"/>
          <w:szCs w:val="36"/>
          <w:lang w:eastAsia="zh-CN"/>
        </w:rPr>
        <w:t>铸牢中华民族共同体意识</w:t>
      </w:r>
      <w:r w:rsidRPr="007177E3">
        <w:rPr>
          <w:rFonts w:ascii="方正小标宋简体" w:eastAsia="方正小标宋简体" w:hAnsi="Times New Roman" w:cs="Times New Roman" w:hint="eastAsia"/>
          <w:sz w:val="36"/>
          <w:szCs w:val="36"/>
          <w:lang w:eastAsia="zh-CN"/>
        </w:rPr>
        <w:t>”</w:t>
      </w:r>
    </w:p>
    <w:p w14:paraId="0D100B23" w14:textId="58CEF5D6" w:rsidR="006B3829" w:rsidRPr="007177E3" w:rsidRDefault="00354B03" w:rsidP="004D207F">
      <w:pPr>
        <w:pStyle w:val="a4"/>
        <w:spacing w:line="430" w:lineRule="exact"/>
        <w:ind w:left="231" w:right="469"/>
        <w:jc w:val="center"/>
        <w:rPr>
          <w:rFonts w:ascii="方正小标宋简体" w:eastAsia="方正小标宋简体" w:hAnsi="方正黑体_GBK" w:cs="方正黑体_GBK"/>
          <w:sz w:val="36"/>
          <w:szCs w:val="36"/>
          <w:lang w:eastAsia="zh-CN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  <w:lang w:eastAsia="zh-CN"/>
        </w:rPr>
        <w:t>主题</w:t>
      </w:r>
      <w:proofErr w:type="gramStart"/>
      <w:r w:rsidR="006B3829" w:rsidRPr="007177E3">
        <w:rPr>
          <w:rFonts w:ascii="方正小标宋简体" w:eastAsia="方正小标宋简体" w:hAnsi="Times New Roman" w:cs="Times New Roman" w:hint="eastAsia"/>
          <w:sz w:val="36"/>
          <w:szCs w:val="36"/>
          <w:lang w:eastAsia="zh-CN"/>
        </w:rPr>
        <w:t>微信推文</w:t>
      </w:r>
      <w:r w:rsidR="001E69EA" w:rsidRPr="007177E3">
        <w:rPr>
          <w:rFonts w:ascii="方正小标宋简体" w:eastAsia="方正小标宋简体" w:hAnsi="Times New Roman" w:cs="Times New Roman" w:hint="eastAsia"/>
          <w:sz w:val="36"/>
          <w:szCs w:val="36"/>
          <w:lang w:eastAsia="zh-CN"/>
        </w:rPr>
        <w:t>比赛</w:t>
      </w:r>
      <w:proofErr w:type="gramEnd"/>
      <w:r w:rsidR="006B3829" w:rsidRPr="007177E3">
        <w:rPr>
          <w:rFonts w:ascii="方正小标宋简体" w:eastAsia="方正小标宋简体" w:hAnsi="Times New Roman" w:cs="Times New Roman" w:hint="eastAsia"/>
          <w:sz w:val="36"/>
          <w:szCs w:val="36"/>
          <w:lang w:eastAsia="zh-CN"/>
        </w:rPr>
        <w:t>报名表</w:t>
      </w:r>
    </w:p>
    <w:p w14:paraId="3B87EF9E" w14:textId="77777777" w:rsidR="006B3829" w:rsidRDefault="006B3829" w:rsidP="006B3829">
      <w:pPr>
        <w:spacing w:before="2"/>
        <w:rPr>
          <w:rFonts w:ascii="方正小标宋_GBK" w:eastAsia="方正小标宋_GBK" w:hAnsi="方正小标宋_GBK" w:cs="方正小标宋_GBK"/>
          <w:sz w:val="9"/>
          <w:szCs w:val="9"/>
        </w:rPr>
      </w:pPr>
    </w:p>
    <w:tbl>
      <w:tblPr>
        <w:tblStyle w:val="TableNormal"/>
        <w:tblW w:w="9062" w:type="dxa"/>
        <w:jc w:val="center"/>
        <w:tblLayout w:type="fixed"/>
        <w:tblLook w:val="01E0" w:firstRow="1" w:lastRow="1" w:firstColumn="1" w:lastColumn="1" w:noHBand="0" w:noVBand="0"/>
      </w:tblPr>
      <w:tblGrid>
        <w:gridCol w:w="1948"/>
        <w:gridCol w:w="1164"/>
        <w:gridCol w:w="1404"/>
        <w:gridCol w:w="1770"/>
        <w:gridCol w:w="1074"/>
        <w:gridCol w:w="1702"/>
      </w:tblGrid>
      <w:tr w:rsidR="006B3829" w14:paraId="3F40BE55" w14:textId="77777777" w:rsidTr="00446870">
        <w:trPr>
          <w:trHeight w:hRule="exact" w:val="577"/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05930" w14:textId="5AB2BCC3" w:rsidR="006B3829" w:rsidRDefault="001E69EA" w:rsidP="00651974">
            <w:pPr>
              <w:pStyle w:val="TableParagraph"/>
              <w:spacing w:before="48"/>
              <w:ind w:right="1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-CN"/>
              </w:rPr>
              <w:t>报送</w:t>
            </w:r>
            <w:r w:rsidR="006B3829"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69A4" w14:textId="77777777" w:rsidR="006B3829" w:rsidRDefault="006B3829" w:rsidP="00363A8A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A54E" w14:textId="0216076F" w:rsidR="006B3829" w:rsidRDefault="006B3829" w:rsidP="00363A8A">
            <w:pPr>
              <w:pStyle w:val="TableParagraph"/>
              <w:spacing w:before="48"/>
              <w:ind w:right="1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作</w:t>
            </w:r>
            <w:r w:rsidR="001E69EA"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-CN"/>
              </w:rPr>
              <w:t>品名称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43F4" w14:textId="77777777" w:rsidR="006B3829" w:rsidRDefault="006B3829" w:rsidP="00363A8A"/>
        </w:tc>
      </w:tr>
      <w:tr w:rsidR="006B3829" w14:paraId="0FCB3603" w14:textId="77777777" w:rsidTr="00446870">
        <w:trPr>
          <w:trHeight w:hRule="exact" w:val="577"/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76BC5" w14:textId="67E5007F" w:rsidR="006B3829" w:rsidRDefault="001E69EA" w:rsidP="00651974">
            <w:pPr>
              <w:pStyle w:val="TableParagraph"/>
              <w:spacing w:before="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-CN"/>
              </w:rPr>
              <w:t>指导教师</w:t>
            </w:r>
            <w:r w:rsidR="006B3829">
              <w:rPr>
                <w:rFonts w:ascii="方正仿宋_GBK" w:eastAsia="方正仿宋_GBK" w:hAnsi="方正仿宋_GBK" w:cs="方正仿宋_GBK"/>
                <w:spacing w:val="-56"/>
                <w:sz w:val="28"/>
                <w:szCs w:val="28"/>
              </w:rPr>
              <w:t xml:space="preserve"> </w:t>
            </w:r>
            <w:r w:rsidR="006B382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2D8C" w14:textId="77777777" w:rsidR="006B3829" w:rsidRDefault="006B3829" w:rsidP="00363A8A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2A8E" w14:textId="5E19C633" w:rsidR="006B3829" w:rsidRDefault="001E69EA" w:rsidP="00363A8A">
            <w:pPr>
              <w:pStyle w:val="TableParagraph"/>
              <w:spacing w:before="47"/>
              <w:ind w:right="1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4322" w14:textId="77777777" w:rsidR="006B3829" w:rsidRDefault="006B3829" w:rsidP="00363A8A"/>
        </w:tc>
      </w:tr>
      <w:tr w:rsidR="006B3829" w14:paraId="13CC439E" w14:textId="77777777" w:rsidTr="00446870">
        <w:trPr>
          <w:trHeight w:hRule="exact" w:val="576"/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3CF96" w14:textId="7115C3ED" w:rsidR="006B3829" w:rsidRDefault="001E69EA" w:rsidP="00651974">
            <w:pPr>
              <w:pStyle w:val="TableParagraph"/>
              <w:spacing w:before="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-CN"/>
              </w:rPr>
              <w:t>指导教师</w:t>
            </w:r>
            <w:r>
              <w:rPr>
                <w:rFonts w:ascii="方正仿宋_GBK" w:eastAsia="方正仿宋_GBK" w:hAnsi="方正仿宋_GBK" w:cs="方正仿宋_GBK"/>
                <w:spacing w:val="-56"/>
                <w:sz w:val="28"/>
                <w:szCs w:val="28"/>
              </w:rPr>
              <w:t xml:space="preserve"> </w:t>
            </w:r>
            <w:r w:rsidR="006B3829">
              <w:rPr>
                <w:rFonts w:ascii="方正仿宋_GBK" w:eastAsia="方正仿宋_GBK" w:hAnsi="方正仿宋_GBK" w:cs="方正仿宋_GBK"/>
                <w:spacing w:val="-56"/>
                <w:sz w:val="28"/>
                <w:szCs w:val="28"/>
              </w:rPr>
              <w:t xml:space="preserve"> </w:t>
            </w:r>
            <w:r w:rsidR="006B382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4D57" w14:textId="77777777" w:rsidR="006B3829" w:rsidRDefault="006B3829" w:rsidP="00363A8A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BDA7" w14:textId="1D87C395" w:rsidR="006B3829" w:rsidRDefault="001E69EA" w:rsidP="00363A8A">
            <w:pPr>
              <w:pStyle w:val="TableParagraph"/>
              <w:spacing w:before="46"/>
              <w:ind w:right="1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7F3F" w14:textId="77777777" w:rsidR="006B3829" w:rsidRDefault="006B3829" w:rsidP="00363A8A"/>
        </w:tc>
      </w:tr>
      <w:tr w:rsidR="006B3829" w14:paraId="301F40C8" w14:textId="77777777" w:rsidTr="00446870">
        <w:trPr>
          <w:trHeight w:hRule="exact" w:val="577"/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AD2ED" w14:textId="15004B48" w:rsidR="006B3829" w:rsidRDefault="001E69EA" w:rsidP="00651974">
            <w:pPr>
              <w:pStyle w:val="TableParagraph"/>
              <w:spacing w:before="48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-CN"/>
              </w:rPr>
              <w:t>团队负责人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8F5C" w14:textId="77777777" w:rsidR="006B3829" w:rsidRDefault="006B3829" w:rsidP="00363A8A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9E47" w14:textId="13315E11" w:rsidR="006B3829" w:rsidRDefault="001E69EA" w:rsidP="00363A8A">
            <w:pPr>
              <w:pStyle w:val="TableParagraph"/>
              <w:spacing w:before="48"/>
              <w:ind w:right="1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EC2E" w14:textId="77777777" w:rsidR="006B3829" w:rsidRDefault="006B3829" w:rsidP="00363A8A"/>
        </w:tc>
      </w:tr>
      <w:tr w:rsidR="006B3829" w14:paraId="3838CF3C" w14:textId="77777777" w:rsidTr="00446870">
        <w:trPr>
          <w:trHeight w:hRule="exact" w:val="577"/>
          <w:jc w:val="center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A37823" w14:textId="1AA70F93" w:rsidR="006B3829" w:rsidRDefault="001E69EA" w:rsidP="00651974">
            <w:pPr>
              <w:pStyle w:val="TableParagraph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-CN"/>
              </w:rPr>
              <w:t>团队成员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839A" w14:textId="3B6FC6BC" w:rsidR="006B3829" w:rsidRDefault="001E69EA" w:rsidP="00363A8A">
            <w:pPr>
              <w:pStyle w:val="TableParagraph"/>
              <w:spacing w:before="48"/>
              <w:ind w:left="296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56DB" w14:textId="1D05123D" w:rsidR="006B3829" w:rsidRDefault="001E69EA" w:rsidP="00363A8A">
            <w:pPr>
              <w:pStyle w:val="TableParagraph"/>
              <w:spacing w:before="48"/>
              <w:ind w:left="416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3F9" w14:textId="1E1C8D10" w:rsidR="006B3829" w:rsidRDefault="001E69EA" w:rsidP="00363A8A">
            <w:pPr>
              <w:pStyle w:val="TableParagraph"/>
              <w:spacing w:before="48"/>
              <w:ind w:left="716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-CN"/>
              </w:rPr>
              <w:t>年级、专业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A4B7" w14:textId="352797A8" w:rsidR="006B3829" w:rsidRDefault="001E69EA" w:rsidP="00363A8A">
            <w:pPr>
              <w:pStyle w:val="TableParagraph"/>
              <w:spacing w:before="48"/>
              <w:ind w:left="285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-CN"/>
              </w:rPr>
              <w:t>联系方式</w:t>
            </w:r>
          </w:p>
        </w:tc>
      </w:tr>
      <w:tr w:rsidR="006B3829" w14:paraId="4A05DF69" w14:textId="77777777" w:rsidTr="00446870">
        <w:trPr>
          <w:trHeight w:hRule="exact" w:val="577"/>
          <w:jc w:val="center"/>
        </w:trPr>
        <w:tc>
          <w:tcPr>
            <w:tcW w:w="19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72F79A" w14:textId="77777777" w:rsidR="006B3829" w:rsidRDefault="006B3829" w:rsidP="00651974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C1BD" w14:textId="77777777" w:rsidR="006B3829" w:rsidRDefault="006B3829" w:rsidP="00363A8A"/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2D9F" w14:textId="77777777" w:rsidR="006B3829" w:rsidRDefault="006B3829" w:rsidP="00363A8A"/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3548" w14:textId="77777777" w:rsidR="006B3829" w:rsidRDefault="006B3829" w:rsidP="00363A8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E332" w14:textId="77777777" w:rsidR="006B3829" w:rsidRDefault="006B3829" w:rsidP="00363A8A"/>
        </w:tc>
      </w:tr>
      <w:tr w:rsidR="004D207F" w14:paraId="63B6E141" w14:textId="77777777" w:rsidTr="00446870">
        <w:trPr>
          <w:trHeight w:hRule="exact" w:val="577"/>
          <w:jc w:val="center"/>
        </w:trPr>
        <w:tc>
          <w:tcPr>
            <w:tcW w:w="19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46704" w14:textId="77777777" w:rsidR="004D207F" w:rsidRDefault="004D207F" w:rsidP="00651974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C45F" w14:textId="77777777" w:rsidR="004D207F" w:rsidRDefault="004D207F" w:rsidP="00363A8A"/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21AA" w14:textId="77777777" w:rsidR="004D207F" w:rsidRDefault="004D207F" w:rsidP="00363A8A"/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5697" w14:textId="77777777" w:rsidR="004D207F" w:rsidRDefault="004D207F" w:rsidP="00363A8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C4E8" w14:textId="77777777" w:rsidR="004D207F" w:rsidRDefault="004D207F" w:rsidP="00363A8A"/>
        </w:tc>
      </w:tr>
      <w:tr w:rsidR="004D207F" w14:paraId="6AC264F3" w14:textId="77777777" w:rsidTr="00446870">
        <w:trPr>
          <w:trHeight w:hRule="exact" w:val="577"/>
          <w:jc w:val="center"/>
        </w:trPr>
        <w:tc>
          <w:tcPr>
            <w:tcW w:w="19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11160F" w14:textId="77777777" w:rsidR="004D207F" w:rsidRDefault="004D207F" w:rsidP="00651974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01C8" w14:textId="77777777" w:rsidR="004D207F" w:rsidRDefault="004D207F" w:rsidP="00363A8A"/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48AB" w14:textId="77777777" w:rsidR="004D207F" w:rsidRDefault="004D207F" w:rsidP="00363A8A"/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C15B" w14:textId="77777777" w:rsidR="004D207F" w:rsidRDefault="004D207F" w:rsidP="00363A8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9601" w14:textId="77777777" w:rsidR="004D207F" w:rsidRDefault="004D207F" w:rsidP="00363A8A"/>
        </w:tc>
      </w:tr>
      <w:tr w:rsidR="006B3829" w14:paraId="51A6F6FB" w14:textId="77777777" w:rsidTr="00446870">
        <w:trPr>
          <w:trHeight w:hRule="exact" w:val="577"/>
          <w:jc w:val="center"/>
        </w:trPr>
        <w:tc>
          <w:tcPr>
            <w:tcW w:w="19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58AEDC" w14:textId="77777777" w:rsidR="006B3829" w:rsidRDefault="006B3829" w:rsidP="00651974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2776" w14:textId="77777777" w:rsidR="006B3829" w:rsidRDefault="006B3829" w:rsidP="00363A8A"/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7ECF" w14:textId="77777777" w:rsidR="006B3829" w:rsidRDefault="006B3829" w:rsidP="00363A8A"/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93BC" w14:textId="77777777" w:rsidR="006B3829" w:rsidRDefault="006B3829" w:rsidP="00363A8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402E" w14:textId="77777777" w:rsidR="006B3829" w:rsidRDefault="006B3829" w:rsidP="00363A8A"/>
        </w:tc>
      </w:tr>
      <w:tr w:rsidR="006B3829" w14:paraId="6005BB6B" w14:textId="77777777" w:rsidTr="00446870">
        <w:trPr>
          <w:trHeight w:hRule="exact" w:val="577"/>
          <w:jc w:val="center"/>
        </w:trPr>
        <w:tc>
          <w:tcPr>
            <w:tcW w:w="1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E5F6" w14:textId="77777777" w:rsidR="006B3829" w:rsidRDefault="006B3829" w:rsidP="00651974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BB9F" w14:textId="77777777" w:rsidR="006B3829" w:rsidRDefault="006B3829" w:rsidP="00363A8A"/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B7E1" w14:textId="77777777" w:rsidR="006B3829" w:rsidRDefault="006B3829" w:rsidP="00363A8A"/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E28B" w14:textId="77777777" w:rsidR="006B3829" w:rsidRDefault="006B3829" w:rsidP="00363A8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C3FE" w14:textId="77777777" w:rsidR="006B3829" w:rsidRDefault="006B3829" w:rsidP="00363A8A"/>
        </w:tc>
      </w:tr>
      <w:tr w:rsidR="006B3829" w14:paraId="6D5523C7" w14:textId="77777777" w:rsidTr="00446870">
        <w:trPr>
          <w:trHeight w:hRule="exact" w:val="3707"/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7D9C2" w14:textId="36FA7DBA" w:rsidR="006B3829" w:rsidRDefault="001E69EA" w:rsidP="00651974">
            <w:pPr>
              <w:pStyle w:val="TableParagraph"/>
              <w:ind w:right="1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-CN"/>
              </w:rPr>
              <w:t>作品说明</w:t>
            </w:r>
          </w:p>
        </w:tc>
        <w:tc>
          <w:tcPr>
            <w:tcW w:w="7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A1A0" w14:textId="77777777" w:rsidR="006B3829" w:rsidRDefault="006B3829" w:rsidP="00363A8A">
            <w:pPr>
              <w:pStyle w:val="TableParagraph"/>
              <w:spacing w:before="10"/>
              <w:rPr>
                <w:rFonts w:ascii="方正小标宋_GBK" w:eastAsia="方正小标宋_GBK" w:hAnsi="方正小标宋_GBK" w:cs="方正小标宋_GBK"/>
                <w:sz w:val="11"/>
                <w:szCs w:val="11"/>
                <w:lang w:eastAsia="zh-CN"/>
              </w:rPr>
            </w:pPr>
          </w:p>
          <w:p w14:paraId="171A7708" w14:textId="590775BD" w:rsidR="006B3829" w:rsidRPr="006B3829" w:rsidRDefault="006B3829" w:rsidP="006B3829">
            <w:pPr>
              <w:pStyle w:val="TableParagraph"/>
              <w:rPr>
                <w:rFonts w:ascii="方正仿宋_GBK" w:eastAsia="方正仿宋_GBK" w:hAnsi="方正仿宋_GBK" w:cs="方正仿宋_GBK"/>
                <w:sz w:val="24"/>
                <w:szCs w:val="24"/>
                <w:lang w:eastAsia="zh-CN"/>
              </w:rPr>
            </w:pPr>
            <w:r w:rsidRPr="006B3829">
              <w:rPr>
                <w:rFonts w:ascii="方正仿宋_GBK" w:eastAsia="方正仿宋_GBK" w:hAnsi="方正仿宋_GBK" w:cs="方正仿宋_GBK"/>
                <w:sz w:val="24"/>
                <w:szCs w:val="24"/>
                <w:lang w:eastAsia="zh-CN"/>
              </w:rPr>
              <w:t>（</w:t>
            </w:r>
            <w:proofErr w:type="gramStart"/>
            <w:r w:rsidRPr="006B3829">
              <w:rPr>
                <w:rFonts w:ascii="方正仿宋_GBK" w:eastAsia="方正仿宋_GBK" w:hAnsi="方正仿宋_GBK" w:cs="方正仿宋_GBK"/>
                <w:sz w:val="24"/>
                <w:szCs w:val="24"/>
                <w:lang w:eastAsia="zh-CN"/>
              </w:rPr>
              <w:t>含创</w:t>
            </w:r>
            <w:r w:rsidRPr="006B3829">
              <w:rPr>
                <w:rFonts w:ascii="方正仿宋_GBK" w:eastAsia="方正仿宋_GBK" w:hAnsi="方正仿宋_GBK" w:cs="方正仿宋_GBK"/>
                <w:spacing w:val="-2"/>
                <w:sz w:val="24"/>
                <w:szCs w:val="24"/>
                <w:lang w:eastAsia="zh-CN"/>
              </w:rPr>
              <w:t>作</w:t>
            </w:r>
            <w:proofErr w:type="gramEnd"/>
            <w:r w:rsidRPr="006B3829">
              <w:rPr>
                <w:rFonts w:ascii="方正仿宋_GBK" w:eastAsia="方正仿宋_GBK" w:hAnsi="方正仿宋_GBK" w:cs="方正仿宋_GBK"/>
                <w:sz w:val="24"/>
                <w:szCs w:val="24"/>
                <w:lang w:eastAsia="zh-CN"/>
              </w:rPr>
              <w:t>思</w:t>
            </w:r>
            <w:r w:rsidRPr="006B3829">
              <w:rPr>
                <w:rFonts w:ascii="方正仿宋_GBK" w:eastAsia="方正仿宋_GBK" w:hAnsi="方正仿宋_GBK" w:cs="方正仿宋_GBK"/>
                <w:spacing w:val="-2"/>
                <w:sz w:val="24"/>
                <w:szCs w:val="24"/>
                <w:lang w:eastAsia="zh-CN"/>
              </w:rPr>
              <w:t>路</w:t>
            </w:r>
            <w:r w:rsidRPr="006B3829">
              <w:rPr>
                <w:rFonts w:ascii="方正仿宋_GBK" w:eastAsia="方正仿宋_GBK" w:hAnsi="方正仿宋_GBK" w:cs="方正仿宋_GBK"/>
                <w:sz w:val="24"/>
                <w:szCs w:val="24"/>
                <w:lang w:eastAsia="zh-CN"/>
              </w:rPr>
              <w:t>、融合</w:t>
            </w:r>
            <w:r w:rsidRPr="006B3829">
              <w:rPr>
                <w:rFonts w:ascii="方正仿宋_GBK" w:eastAsia="方正仿宋_GBK" w:hAnsi="方正仿宋_GBK" w:cs="方正仿宋_GBK"/>
                <w:spacing w:val="-2"/>
                <w:sz w:val="24"/>
                <w:szCs w:val="24"/>
                <w:lang w:eastAsia="zh-CN"/>
              </w:rPr>
              <w:t>特</w:t>
            </w:r>
            <w:r w:rsidRPr="006B3829">
              <w:rPr>
                <w:rFonts w:ascii="方正仿宋_GBK" w:eastAsia="方正仿宋_GBK" w:hAnsi="方正仿宋_GBK" w:cs="方正仿宋_GBK"/>
                <w:sz w:val="24"/>
                <w:szCs w:val="24"/>
                <w:lang w:eastAsia="zh-CN"/>
              </w:rPr>
              <w:t>色</w:t>
            </w:r>
            <w:r w:rsidRPr="006B3829">
              <w:rPr>
                <w:rFonts w:ascii="方正仿宋_GBK" w:eastAsia="方正仿宋_GBK" w:hAnsi="方正仿宋_GBK" w:cs="方正仿宋_GBK"/>
                <w:spacing w:val="-2"/>
                <w:sz w:val="24"/>
                <w:szCs w:val="24"/>
                <w:lang w:eastAsia="zh-CN"/>
              </w:rPr>
              <w:t>、</w:t>
            </w:r>
            <w:r w:rsidRPr="006B3829">
              <w:rPr>
                <w:rFonts w:ascii="方正仿宋_GBK" w:eastAsia="方正仿宋_GBK" w:hAnsi="方正仿宋_GBK" w:cs="方正仿宋_GBK"/>
                <w:sz w:val="24"/>
                <w:szCs w:val="24"/>
                <w:lang w:eastAsia="zh-CN"/>
              </w:rPr>
              <w:t>资料来</w:t>
            </w:r>
            <w:r w:rsidRPr="006B3829">
              <w:rPr>
                <w:rFonts w:ascii="方正仿宋_GBK" w:eastAsia="方正仿宋_GBK" w:hAnsi="方正仿宋_GBK" w:cs="方正仿宋_GBK"/>
                <w:spacing w:val="-2"/>
                <w:sz w:val="24"/>
                <w:szCs w:val="24"/>
                <w:lang w:eastAsia="zh-CN"/>
              </w:rPr>
              <w:t>源</w:t>
            </w:r>
            <w:r w:rsidRPr="006B3829">
              <w:rPr>
                <w:rFonts w:ascii="方正仿宋_GBK" w:eastAsia="方正仿宋_GBK" w:hAnsi="方正仿宋_GBK" w:cs="方正仿宋_GBK"/>
                <w:sz w:val="24"/>
                <w:szCs w:val="24"/>
                <w:lang w:eastAsia="zh-CN"/>
              </w:rPr>
              <w:t>简</w:t>
            </w:r>
            <w:r w:rsidRPr="006B3829">
              <w:rPr>
                <w:rFonts w:ascii="方正仿宋_GBK" w:eastAsia="方正仿宋_GBK" w:hAnsi="方正仿宋_GBK" w:cs="方正仿宋_GBK"/>
                <w:spacing w:val="-2"/>
                <w:sz w:val="24"/>
                <w:szCs w:val="24"/>
                <w:lang w:eastAsia="zh-CN"/>
              </w:rPr>
              <w:t>介</w:t>
            </w:r>
            <w:r w:rsidRPr="006B3829">
              <w:rPr>
                <w:rFonts w:ascii="方正仿宋_GBK" w:eastAsia="方正仿宋_GBK" w:hAnsi="方正仿宋_GBK" w:cs="方正仿宋_GBK"/>
                <w:sz w:val="24"/>
                <w:szCs w:val="24"/>
                <w:lang w:eastAsia="zh-CN"/>
              </w:rPr>
              <w:t>等，</w:t>
            </w:r>
            <w:r w:rsidRPr="006B38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zh-CN"/>
              </w:rPr>
              <w:t>30</w:t>
            </w:r>
            <w:r w:rsidRPr="006B38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6B3829">
              <w:rPr>
                <w:rFonts w:ascii="方正仿宋_GBK" w:eastAsia="方正仿宋_GBK" w:hAnsi="方正仿宋_GBK" w:cs="方正仿宋_GBK"/>
                <w:spacing w:val="-2"/>
                <w:sz w:val="24"/>
                <w:szCs w:val="24"/>
                <w:lang w:eastAsia="zh-CN"/>
              </w:rPr>
              <w:t>字左</w:t>
            </w:r>
            <w:r w:rsidRPr="006B3829">
              <w:rPr>
                <w:rFonts w:ascii="方正仿宋_GBK" w:eastAsia="方正仿宋_GBK" w:hAnsi="方正仿宋_GBK" w:cs="方正仿宋_GBK"/>
                <w:sz w:val="24"/>
                <w:szCs w:val="24"/>
                <w:lang w:eastAsia="zh-CN"/>
              </w:rPr>
              <w:t>右）</w:t>
            </w:r>
          </w:p>
        </w:tc>
      </w:tr>
      <w:tr w:rsidR="006B3829" w14:paraId="057257FB" w14:textId="77777777" w:rsidTr="00446870">
        <w:trPr>
          <w:trHeight w:hRule="exact" w:val="2394"/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138D3" w14:textId="3C61CE93" w:rsidR="006B3829" w:rsidRDefault="00906A1B" w:rsidP="00651974">
            <w:pPr>
              <w:pStyle w:val="TableParagraph"/>
              <w:spacing w:line="360" w:lineRule="exact"/>
              <w:ind w:right="408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-CN"/>
              </w:rPr>
              <w:t>二级党组织推荐意见</w:t>
            </w:r>
          </w:p>
        </w:tc>
        <w:tc>
          <w:tcPr>
            <w:tcW w:w="7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D5ACF" w14:textId="77777777" w:rsidR="006B3829" w:rsidRDefault="006B3829" w:rsidP="00651974">
            <w:pPr>
              <w:pStyle w:val="TableParagraph"/>
              <w:jc w:val="right"/>
              <w:rPr>
                <w:rFonts w:ascii="方正小标宋_GBK" w:eastAsia="方正小标宋_GBK" w:hAnsi="方正小标宋_GBK" w:cs="方正小标宋_GBK"/>
                <w:sz w:val="20"/>
                <w:szCs w:val="20"/>
                <w:lang w:eastAsia="zh-CN"/>
              </w:rPr>
            </w:pPr>
          </w:p>
          <w:p w14:paraId="6D21A1D2" w14:textId="77777777" w:rsidR="006B3829" w:rsidRDefault="006B3829" w:rsidP="00651974">
            <w:pPr>
              <w:pStyle w:val="TableParagraph"/>
              <w:spacing w:before="2"/>
              <w:jc w:val="right"/>
              <w:rPr>
                <w:rFonts w:ascii="方正小标宋_GBK" w:eastAsia="方正小标宋_GBK" w:hAnsi="方正小标宋_GBK" w:cs="方正小标宋_GBK"/>
                <w:sz w:val="12"/>
                <w:szCs w:val="12"/>
                <w:lang w:eastAsia="zh-CN"/>
              </w:rPr>
            </w:pPr>
          </w:p>
          <w:p w14:paraId="3E49E169" w14:textId="43601B63" w:rsidR="006B3829" w:rsidRPr="00906A1B" w:rsidRDefault="006B3829" w:rsidP="00651974">
            <w:pPr>
              <w:pStyle w:val="TableParagraph"/>
              <w:tabs>
                <w:tab w:val="left" w:pos="500"/>
                <w:tab w:val="left" w:pos="1000"/>
              </w:tabs>
              <w:ind w:right="180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  <w:lang w:eastAsia="zh-CN"/>
              </w:rPr>
            </w:pPr>
            <w:r w:rsidRPr="00906A1B">
              <w:rPr>
                <w:rFonts w:ascii="方正仿宋_GBK" w:eastAsia="方正仿宋_GBK" w:hAnsi="方正仿宋_GBK" w:cs="方正仿宋_GBK"/>
                <w:sz w:val="24"/>
                <w:szCs w:val="24"/>
                <w:lang w:eastAsia="zh-CN"/>
              </w:rPr>
              <w:t>年</w:t>
            </w:r>
            <w:r w:rsidR="00906A1B" w:rsidRPr="00906A1B">
              <w:rPr>
                <w:rFonts w:ascii="方正仿宋_GBK" w:eastAsia="方正仿宋_GBK" w:hAnsi="方正仿宋_GBK" w:cs="方正仿宋_GBK" w:hint="eastAsia"/>
                <w:sz w:val="24"/>
                <w:szCs w:val="24"/>
                <w:lang w:eastAsia="zh-CN"/>
              </w:rPr>
              <w:t xml:space="preserve"> </w:t>
            </w:r>
            <w:r w:rsidR="00906A1B" w:rsidRPr="00906A1B">
              <w:rPr>
                <w:rFonts w:ascii="方正仿宋_GBK" w:eastAsia="方正仿宋_GBK" w:hAnsi="方正仿宋_GBK" w:cs="方正仿宋_GBK"/>
                <w:sz w:val="24"/>
                <w:szCs w:val="24"/>
                <w:lang w:eastAsia="zh-CN"/>
              </w:rPr>
              <w:t xml:space="preserve">   </w:t>
            </w:r>
            <w:r w:rsidR="00906A1B">
              <w:rPr>
                <w:rFonts w:ascii="方正仿宋_GBK" w:eastAsia="方正仿宋_GBK" w:hAnsi="方正仿宋_GBK" w:cs="方正仿宋_GBK"/>
                <w:sz w:val="24"/>
                <w:szCs w:val="24"/>
                <w:lang w:eastAsia="zh-CN"/>
              </w:rPr>
              <w:t xml:space="preserve">  </w:t>
            </w:r>
            <w:r w:rsidRPr="00906A1B">
              <w:rPr>
                <w:rFonts w:ascii="方正仿宋_GBK" w:eastAsia="方正仿宋_GBK" w:hAnsi="方正仿宋_GBK" w:cs="方正仿宋_GBK"/>
                <w:sz w:val="24"/>
                <w:szCs w:val="24"/>
                <w:lang w:eastAsia="zh-CN"/>
              </w:rPr>
              <w:t>月</w:t>
            </w:r>
            <w:r w:rsidR="00906A1B" w:rsidRPr="00906A1B">
              <w:rPr>
                <w:rFonts w:ascii="方正仿宋_GBK" w:eastAsia="方正仿宋_GBK" w:hAnsi="方正仿宋_GBK" w:cs="方正仿宋_GBK" w:hint="eastAsia"/>
                <w:sz w:val="24"/>
                <w:szCs w:val="24"/>
                <w:lang w:eastAsia="zh-CN"/>
              </w:rPr>
              <w:t xml:space="preserve"> </w:t>
            </w:r>
            <w:r w:rsidR="00906A1B" w:rsidRPr="00906A1B">
              <w:rPr>
                <w:rFonts w:ascii="方正仿宋_GBK" w:eastAsia="方正仿宋_GBK" w:hAnsi="方正仿宋_GBK" w:cs="方正仿宋_GBK"/>
                <w:sz w:val="24"/>
                <w:szCs w:val="24"/>
                <w:lang w:eastAsia="zh-CN"/>
              </w:rPr>
              <w:t xml:space="preserve">    </w:t>
            </w:r>
            <w:r w:rsidRPr="00906A1B">
              <w:rPr>
                <w:rFonts w:ascii="方正仿宋_GBK" w:eastAsia="方正仿宋_GBK" w:hAnsi="方正仿宋_GBK" w:cs="方正仿宋_GBK"/>
                <w:sz w:val="24"/>
                <w:szCs w:val="24"/>
                <w:lang w:eastAsia="zh-CN"/>
              </w:rPr>
              <w:t>日</w:t>
            </w:r>
          </w:p>
          <w:p w14:paraId="3359572E" w14:textId="5F8B8A8B" w:rsidR="006B3829" w:rsidRDefault="006B3829" w:rsidP="00651974">
            <w:pPr>
              <w:pStyle w:val="TableParagraph"/>
              <w:spacing w:before="65"/>
              <w:ind w:left="4098"/>
              <w:jc w:val="right"/>
              <w:rPr>
                <w:rFonts w:ascii="方正仿宋_GBK" w:eastAsia="方正仿宋_GBK" w:hAnsi="方正仿宋_GBK" w:cs="方正仿宋_GBK"/>
                <w:sz w:val="20"/>
                <w:szCs w:val="20"/>
                <w:lang w:eastAsia="zh-CN"/>
              </w:rPr>
            </w:pPr>
            <w:r w:rsidRPr="00906A1B">
              <w:rPr>
                <w:rFonts w:ascii="方正仿宋_GBK" w:eastAsia="方正仿宋_GBK" w:hAnsi="方正仿宋_GBK" w:cs="方正仿宋_GBK"/>
                <w:sz w:val="24"/>
                <w:szCs w:val="24"/>
                <w:lang w:eastAsia="zh-CN"/>
              </w:rPr>
              <w:t>（部门公章）</w:t>
            </w:r>
          </w:p>
        </w:tc>
      </w:tr>
    </w:tbl>
    <w:p w14:paraId="3665BA1C" w14:textId="10EFB0E3" w:rsidR="006B3829" w:rsidRPr="006B3829" w:rsidRDefault="006B3829" w:rsidP="006B3829"/>
    <w:sectPr w:rsidR="006B3829" w:rsidRPr="006B3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F0F67"/>
    <w:multiLevelType w:val="multilevel"/>
    <w:tmpl w:val="23F4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25312F"/>
    <w:multiLevelType w:val="multilevel"/>
    <w:tmpl w:val="1BA25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5041D5"/>
    <w:multiLevelType w:val="multilevel"/>
    <w:tmpl w:val="A622E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C8"/>
    <w:rsid w:val="00120C8B"/>
    <w:rsid w:val="001E69EA"/>
    <w:rsid w:val="00206627"/>
    <w:rsid w:val="002715BF"/>
    <w:rsid w:val="00354B03"/>
    <w:rsid w:val="00395805"/>
    <w:rsid w:val="00446870"/>
    <w:rsid w:val="004D207F"/>
    <w:rsid w:val="004F347F"/>
    <w:rsid w:val="005A0D2F"/>
    <w:rsid w:val="006463BF"/>
    <w:rsid w:val="00651974"/>
    <w:rsid w:val="00653BC8"/>
    <w:rsid w:val="006B3829"/>
    <w:rsid w:val="00715C0E"/>
    <w:rsid w:val="007177E3"/>
    <w:rsid w:val="007659F5"/>
    <w:rsid w:val="00844068"/>
    <w:rsid w:val="0089697A"/>
    <w:rsid w:val="00906A1B"/>
    <w:rsid w:val="00A6083F"/>
    <w:rsid w:val="00AF57A4"/>
    <w:rsid w:val="00B331D6"/>
    <w:rsid w:val="00C47FD3"/>
    <w:rsid w:val="00CD486B"/>
    <w:rsid w:val="00D81A72"/>
    <w:rsid w:val="00D97122"/>
    <w:rsid w:val="00E92E79"/>
    <w:rsid w:val="00F04365"/>
    <w:rsid w:val="00FD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94A88"/>
  <w15:chartTrackingRefBased/>
  <w15:docId w15:val="{7D2BC1E9-E12F-45CB-9A94-C8E25BC9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38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uiPriority w:val="9"/>
    <w:qFormat/>
    <w:rsid w:val="00A6083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A6083F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ds-markdown-paragraph">
    <w:name w:val="ds-markdown-paragraph"/>
    <w:basedOn w:val="a"/>
    <w:rsid w:val="00A608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A6083F"/>
    <w:rPr>
      <w:b/>
      <w:bCs/>
    </w:rPr>
  </w:style>
  <w:style w:type="character" w:customStyle="1" w:styleId="10">
    <w:name w:val="标题 1 字符"/>
    <w:basedOn w:val="a0"/>
    <w:link w:val="1"/>
    <w:uiPriority w:val="9"/>
    <w:rsid w:val="006B3829"/>
    <w:rPr>
      <w:b/>
      <w:bCs/>
      <w:kern w:val="44"/>
      <w:sz w:val="44"/>
      <w:szCs w:val="44"/>
    </w:rPr>
  </w:style>
  <w:style w:type="table" w:customStyle="1" w:styleId="TableNormal">
    <w:name w:val="Table Normal"/>
    <w:uiPriority w:val="2"/>
    <w:semiHidden/>
    <w:unhideWhenUsed/>
    <w:qFormat/>
    <w:rsid w:val="006B3829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6B3829"/>
    <w:pPr>
      <w:ind w:left="111"/>
      <w:jc w:val="left"/>
    </w:pPr>
    <w:rPr>
      <w:rFonts w:ascii="方正仿宋_GBK" w:eastAsia="方正仿宋_GBK" w:hAnsi="方正仿宋_GBK"/>
      <w:kern w:val="0"/>
      <w:sz w:val="32"/>
      <w:szCs w:val="32"/>
      <w:lang w:eastAsia="en-US"/>
    </w:rPr>
  </w:style>
  <w:style w:type="character" w:customStyle="1" w:styleId="a5">
    <w:name w:val="正文文本 字符"/>
    <w:basedOn w:val="a0"/>
    <w:link w:val="a4"/>
    <w:uiPriority w:val="1"/>
    <w:rsid w:val="006B3829"/>
    <w:rPr>
      <w:rFonts w:ascii="方正仿宋_GBK" w:eastAsia="方正仿宋_GBK" w:hAnsi="方正仿宋_GBK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6B3829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gndd</dc:creator>
  <cp:keywords/>
  <dc:description/>
  <cp:lastModifiedBy>DELL</cp:lastModifiedBy>
  <cp:revision>7</cp:revision>
  <cp:lastPrinted>2026-04-20T03:19:00Z</cp:lastPrinted>
  <dcterms:created xsi:type="dcterms:W3CDTF">2026-04-20T02:46:00Z</dcterms:created>
  <dcterms:modified xsi:type="dcterms:W3CDTF">2026-04-21T08:47:00Z</dcterms:modified>
</cp:coreProperties>
</file>