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08B2C" w14:textId="3A4EF00C" w:rsidR="006865F4" w:rsidRDefault="006865F4" w:rsidP="006865F4">
      <w:pPr>
        <w:spacing w:line="0" w:lineRule="atLeast"/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t>创新创业策划书模板</w:t>
      </w:r>
    </w:p>
    <w:p w14:paraId="6A17DDDD" w14:textId="77777777" w:rsidR="006865F4" w:rsidRDefault="006865F4" w:rsidP="006865F4">
      <w:pPr>
        <w:spacing w:line="272" w:lineRule="exact"/>
        <w:rPr>
          <w:rFonts w:eastAsia="Times New Roman"/>
        </w:rPr>
      </w:pPr>
    </w:p>
    <w:p w14:paraId="30A7610B" w14:textId="77777777" w:rsidR="006865F4" w:rsidRDefault="006865F4" w:rsidP="006865F4">
      <w:pPr>
        <w:spacing w:line="0" w:lineRule="atLeast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项目类别</w:t>
      </w:r>
      <w:r>
        <w:rPr>
          <w:rFonts w:eastAsia="Times New Roman"/>
          <w:b/>
          <w:sz w:val="32"/>
        </w:rPr>
        <w:t>:</w:t>
      </w:r>
    </w:p>
    <w:p w14:paraId="2042C335" w14:textId="0EF5F99C" w:rsidR="006865F4" w:rsidRDefault="006865F4" w:rsidP="006865F4">
      <w:pPr>
        <w:spacing w:line="200" w:lineRule="exact"/>
        <w:rPr>
          <w:rFonts w:eastAsia="Times New Roman"/>
        </w:rPr>
      </w:pPr>
      <w:r>
        <w:rPr>
          <w:rFonts w:ascii="宋体" w:hAnsi="宋体"/>
          <w:b/>
          <w:noProof/>
          <w:sz w:val="32"/>
          <w:lang w:val="en-US" w:eastAsia="zh-CN"/>
        </w:rPr>
        <w:drawing>
          <wp:anchor distT="0" distB="0" distL="114300" distR="114300" simplePos="0" relativeHeight="251659264" behindDoc="1" locked="0" layoutInCell="0" allowOverlap="1" wp14:anchorId="67451AA8" wp14:editId="5F1A4C82">
            <wp:simplePos x="0" y="0"/>
            <wp:positionH relativeFrom="column">
              <wp:posOffset>883920</wp:posOffset>
            </wp:positionH>
            <wp:positionV relativeFrom="paragraph">
              <wp:posOffset>-19050</wp:posOffset>
            </wp:positionV>
            <wp:extent cx="1120140" cy="18415"/>
            <wp:effectExtent l="0" t="0" r="0" b="0"/>
            <wp:wrapNone/>
            <wp:docPr id="14698386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7846C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1EAFF79B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5FBABD03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19F215C7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773A262B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0CD72647" w14:textId="77777777" w:rsidR="006865F4" w:rsidRDefault="006865F4" w:rsidP="006865F4">
      <w:pPr>
        <w:spacing w:line="296" w:lineRule="exact"/>
        <w:rPr>
          <w:rFonts w:eastAsia="Times New Roman"/>
        </w:rPr>
      </w:pPr>
    </w:p>
    <w:p w14:paraId="34E41F93" w14:textId="77777777" w:rsidR="006865F4" w:rsidRDefault="006865F4" w:rsidP="006865F4">
      <w:pPr>
        <w:spacing w:line="0" w:lineRule="atLeast"/>
        <w:ind w:right="640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江苏省大学生体育健康产业</w:t>
      </w:r>
      <w:r>
        <w:rPr>
          <w:rFonts w:ascii="仿宋" w:eastAsia="仿宋" w:hAnsi="仿宋"/>
          <w:b/>
          <w:sz w:val="32"/>
        </w:rPr>
        <w:t>创新创业大赛</w:t>
      </w:r>
    </w:p>
    <w:p w14:paraId="2E9C2392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370D515C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14F70E8A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64F58EFC" w14:textId="77777777" w:rsidR="006865F4" w:rsidRDefault="006865F4" w:rsidP="006865F4">
      <w:pPr>
        <w:spacing w:line="203" w:lineRule="exact"/>
        <w:rPr>
          <w:rFonts w:eastAsia="Times New Roman"/>
        </w:rPr>
      </w:pPr>
    </w:p>
    <w:p w14:paraId="3B7B44FF" w14:textId="77777777" w:rsidR="006865F4" w:rsidRDefault="006865F4" w:rsidP="006865F4">
      <w:pPr>
        <w:spacing w:line="0" w:lineRule="atLeast"/>
        <w:ind w:left="3280"/>
        <w:rPr>
          <w:rFonts w:ascii="黑体" w:eastAsia="黑体" w:hAnsi="黑体"/>
          <w:b/>
          <w:sz w:val="44"/>
        </w:rPr>
      </w:pPr>
      <w:r>
        <w:rPr>
          <w:rFonts w:ascii="黑体" w:eastAsia="黑体" w:hAnsi="黑体"/>
          <w:b/>
          <w:sz w:val="44"/>
        </w:rPr>
        <w:t>创业策划书</w:t>
      </w:r>
    </w:p>
    <w:p w14:paraId="0312B040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7F0030E8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45613430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3D1BE23D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71C31EF7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6587DDA4" w14:textId="77777777" w:rsidR="006865F4" w:rsidRDefault="006865F4" w:rsidP="006865F4">
      <w:pPr>
        <w:spacing w:line="369" w:lineRule="exact"/>
        <w:rPr>
          <w:rFonts w:eastAsia="Times New Roman"/>
        </w:rPr>
      </w:pPr>
    </w:p>
    <w:p w14:paraId="284EDCC8" w14:textId="77777777" w:rsidR="006865F4" w:rsidRDefault="006865F4" w:rsidP="006865F4">
      <w:pPr>
        <w:spacing w:line="0" w:lineRule="atLeast"/>
        <w:ind w:left="1580"/>
        <w:rPr>
          <w:rFonts w:ascii="宋体" w:hAnsi="宋体"/>
          <w:b/>
          <w:sz w:val="40"/>
        </w:rPr>
      </w:pPr>
      <w:r>
        <w:rPr>
          <w:rFonts w:ascii="宋体" w:hAnsi="宋体"/>
          <w:b/>
          <w:sz w:val="40"/>
        </w:rPr>
        <w:t>项目名称</w:t>
      </w:r>
    </w:p>
    <w:p w14:paraId="7478B653" w14:textId="01E73C34" w:rsidR="006865F4" w:rsidRDefault="006865F4" w:rsidP="006865F4">
      <w:pPr>
        <w:spacing w:line="200" w:lineRule="exact"/>
        <w:rPr>
          <w:rFonts w:eastAsia="Times New Roman"/>
        </w:rPr>
      </w:pPr>
      <w:r>
        <w:rPr>
          <w:rFonts w:ascii="宋体" w:hAnsi="宋体"/>
          <w:b/>
          <w:noProof/>
          <w:sz w:val="40"/>
          <w:lang w:val="en-US" w:eastAsia="zh-CN"/>
        </w:rPr>
        <w:drawing>
          <wp:anchor distT="0" distB="0" distL="114300" distR="114300" simplePos="0" relativeHeight="251660288" behindDoc="1" locked="0" layoutInCell="0" allowOverlap="1" wp14:anchorId="611C90EC" wp14:editId="12487CC5">
            <wp:simplePos x="0" y="0"/>
            <wp:positionH relativeFrom="column">
              <wp:posOffset>2280920</wp:posOffset>
            </wp:positionH>
            <wp:positionV relativeFrom="paragraph">
              <wp:posOffset>-20320</wp:posOffset>
            </wp:positionV>
            <wp:extent cx="2133600" cy="7620"/>
            <wp:effectExtent l="0" t="0" r="0" b="0"/>
            <wp:wrapNone/>
            <wp:docPr id="2210664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78DE7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150BCB96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008DE5DB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5EB7A40D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461D67FB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712AE4A4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15926D54" w14:textId="77777777" w:rsidR="006865F4" w:rsidRDefault="006865F4" w:rsidP="006865F4">
      <w:pPr>
        <w:spacing w:line="243" w:lineRule="exact"/>
        <w:rPr>
          <w:rFonts w:eastAsia="Times New Roman"/>
        </w:rPr>
      </w:pPr>
    </w:p>
    <w:p w14:paraId="2D78EBD6" w14:textId="77777777" w:rsidR="006865F4" w:rsidRDefault="006865F4" w:rsidP="006865F4">
      <w:pPr>
        <w:spacing w:line="0" w:lineRule="atLeast"/>
        <w:ind w:left="1760"/>
        <w:rPr>
          <w:b/>
          <w:sz w:val="32"/>
        </w:rPr>
      </w:pPr>
      <w:r>
        <w:rPr>
          <w:rFonts w:ascii="宋体" w:hAnsi="宋体"/>
          <w:b/>
          <w:sz w:val="32"/>
        </w:rPr>
        <w:t>参赛院校</w:t>
      </w:r>
      <w:r>
        <w:rPr>
          <w:rFonts w:eastAsia="Times New Roman"/>
          <w:b/>
          <w:sz w:val="32"/>
        </w:rPr>
        <w:t>_______________________</w:t>
      </w:r>
    </w:p>
    <w:p w14:paraId="12FC2CB0" w14:textId="77777777" w:rsidR="006865F4" w:rsidRDefault="006865F4" w:rsidP="006865F4">
      <w:pPr>
        <w:spacing w:line="0" w:lineRule="atLeast"/>
        <w:ind w:left="1760"/>
        <w:rPr>
          <w:b/>
          <w:sz w:val="32"/>
        </w:rPr>
      </w:pPr>
    </w:p>
    <w:p w14:paraId="6F4B1B66" w14:textId="77777777" w:rsidR="006865F4" w:rsidRDefault="006865F4" w:rsidP="006865F4">
      <w:pPr>
        <w:spacing w:line="0" w:lineRule="atLeast"/>
        <w:ind w:left="1760"/>
        <w:rPr>
          <w:b/>
          <w:sz w:val="32"/>
        </w:rPr>
      </w:pPr>
      <w:r>
        <w:rPr>
          <w:rFonts w:ascii="宋体" w:hAnsi="宋体" w:hint="eastAsia"/>
          <w:b/>
          <w:sz w:val="32"/>
        </w:rPr>
        <w:t xml:space="preserve">参赛组别 </w:t>
      </w:r>
      <w:r>
        <w:rPr>
          <w:rFonts w:eastAsia="Times New Roman"/>
          <w:b/>
          <w:sz w:val="32"/>
        </w:rPr>
        <w:t>______________________</w:t>
      </w:r>
      <w:r>
        <w:rPr>
          <w:rFonts w:ascii="宋体" w:hAnsi="宋体" w:hint="eastAsia"/>
          <w:b/>
          <w:sz w:val="32"/>
        </w:rPr>
        <w:t xml:space="preserve">                        </w:t>
      </w:r>
    </w:p>
    <w:p w14:paraId="2F67127D" w14:textId="77777777" w:rsidR="006865F4" w:rsidRDefault="006865F4" w:rsidP="006865F4">
      <w:pPr>
        <w:spacing w:line="235" w:lineRule="exact"/>
        <w:rPr>
          <w:rFonts w:eastAsia="Times New Roman"/>
        </w:rPr>
      </w:pPr>
    </w:p>
    <w:p w14:paraId="203D17C2" w14:textId="77777777" w:rsidR="006865F4" w:rsidRDefault="006865F4" w:rsidP="006865F4">
      <w:pPr>
        <w:spacing w:line="0" w:lineRule="atLeast"/>
        <w:ind w:left="1760"/>
        <w:rPr>
          <w:rFonts w:eastAsia="Times New Roman"/>
          <w:b/>
          <w:sz w:val="32"/>
        </w:rPr>
      </w:pPr>
      <w:r>
        <w:rPr>
          <w:rFonts w:ascii="宋体" w:hAnsi="宋体"/>
          <w:b/>
          <w:sz w:val="32"/>
        </w:rPr>
        <w:t>指导教师</w:t>
      </w:r>
      <w:r>
        <w:rPr>
          <w:rFonts w:eastAsia="Times New Roman"/>
          <w:b/>
          <w:sz w:val="32"/>
        </w:rPr>
        <w:t>_______________________</w:t>
      </w:r>
    </w:p>
    <w:p w14:paraId="62C538DA" w14:textId="77777777" w:rsidR="006865F4" w:rsidRDefault="006865F4" w:rsidP="006865F4">
      <w:pPr>
        <w:spacing w:line="235" w:lineRule="exact"/>
        <w:rPr>
          <w:rFonts w:eastAsia="Times New Roman"/>
        </w:rPr>
      </w:pPr>
    </w:p>
    <w:p w14:paraId="4322F90F" w14:textId="77777777" w:rsidR="006865F4" w:rsidRDefault="006865F4" w:rsidP="006865F4">
      <w:pPr>
        <w:spacing w:line="0" w:lineRule="atLeast"/>
        <w:ind w:left="1760"/>
        <w:rPr>
          <w:rFonts w:eastAsia="Times New Roman"/>
          <w:b/>
          <w:sz w:val="32"/>
        </w:rPr>
      </w:pPr>
      <w:r>
        <w:rPr>
          <w:rFonts w:ascii="宋体" w:hAnsi="宋体"/>
          <w:b/>
          <w:sz w:val="32"/>
        </w:rPr>
        <w:t>参赛选手</w:t>
      </w:r>
      <w:r>
        <w:rPr>
          <w:rFonts w:eastAsia="Times New Roman"/>
          <w:b/>
          <w:sz w:val="32"/>
        </w:rPr>
        <w:t>_______________________</w:t>
      </w:r>
    </w:p>
    <w:p w14:paraId="2FB98393" w14:textId="77777777" w:rsidR="006865F4" w:rsidRDefault="006865F4" w:rsidP="006865F4">
      <w:pPr>
        <w:spacing w:line="235" w:lineRule="exact"/>
        <w:rPr>
          <w:rFonts w:eastAsia="Times New Roman"/>
        </w:rPr>
      </w:pPr>
    </w:p>
    <w:p w14:paraId="7AF9710C" w14:textId="77777777" w:rsidR="006865F4" w:rsidRDefault="006865F4" w:rsidP="006865F4">
      <w:pPr>
        <w:spacing w:line="0" w:lineRule="atLeast"/>
        <w:ind w:left="1760"/>
        <w:rPr>
          <w:rFonts w:eastAsia="Times New Roman"/>
          <w:b/>
          <w:sz w:val="32"/>
        </w:rPr>
      </w:pPr>
      <w:r>
        <w:rPr>
          <w:rFonts w:ascii="宋体" w:hAnsi="宋体"/>
          <w:b/>
          <w:sz w:val="32"/>
        </w:rPr>
        <w:t>联系方式</w:t>
      </w:r>
      <w:r>
        <w:rPr>
          <w:rFonts w:eastAsia="Times New Roman"/>
          <w:b/>
          <w:sz w:val="32"/>
        </w:rPr>
        <w:t>_______________________</w:t>
      </w:r>
    </w:p>
    <w:p w14:paraId="4E72C09C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23540634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697EB116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3C5C7BAC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430157CA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2591C636" w14:textId="77777777" w:rsidR="006865F4" w:rsidRDefault="006865F4" w:rsidP="006865F4">
      <w:pPr>
        <w:spacing w:line="203" w:lineRule="exact"/>
        <w:rPr>
          <w:rFonts w:eastAsia="Times New Roman"/>
        </w:rPr>
      </w:pPr>
    </w:p>
    <w:p w14:paraId="646DD9AF" w14:textId="77777777" w:rsidR="006865F4" w:rsidRDefault="006865F4" w:rsidP="006865F4">
      <w:pPr>
        <w:spacing w:line="239" w:lineRule="auto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江苏省</w:t>
      </w:r>
      <w:r>
        <w:rPr>
          <w:rFonts w:ascii="宋体" w:hAnsi="宋体"/>
          <w:b/>
          <w:sz w:val="28"/>
        </w:rPr>
        <w:t>大学生</w:t>
      </w:r>
      <w:r>
        <w:rPr>
          <w:rFonts w:ascii="宋体" w:hAnsi="宋体" w:hint="eastAsia"/>
          <w:b/>
          <w:sz w:val="28"/>
        </w:rPr>
        <w:t>体育健康产业</w:t>
      </w:r>
      <w:r>
        <w:rPr>
          <w:rFonts w:ascii="宋体" w:hAnsi="宋体"/>
          <w:b/>
          <w:sz w:val="28"/>
        </w:rPr>
        <w:t>创新</w:t>
      </w:r>
      <w:r>
        <w:rPr>
          <w:rFonts w:ascii="宋体" w:hAnsi="宋体" w:hint="eastAsia"/>
          <w:b/>
          <w:sz w:val="28"/>
        </w:rPr>
        <w:t>创业</w:t>
      </w:r>
      <w:r>
        <w:rPr>
          <w:rFonts w:ascii="宋体" w:hAnsi="宋体"/>
          <w:b/>
          <w:sz w:val="28"/>
        </w:rPr>
        <w:t>大赛组委会</w:t>
      </w:r>
    </w:p>
    <w:p w14:paraId="65450722" w14:textId="77777777" w:rsidR="006865F4" w:rsidRDefault="006865F4" w:rsidP="006865F4">
      <w:pPr>
        <w:spacing w:line="297" w:lineRule="exact"/>
        <w:rPr>
          <w:rFonts w:eastAsia="Times New Roman"/>
        </w:rPr>
      </w:pPr>
    </w:p>
    <w:p w14:paraId="242F8728" w14:textId="56FFAEBD" w:rsidR="006865F4" w:rsidRDefault="006865F4" w:rsidP="006865F4">
      <w:pPr>
        <w:spacing w:line="0" w:lineRule="atLeast"/>
        <w:jc w:val="center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>20</w:t>
      </w:r>
      <w:r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4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1</w:t>
      </w:r>
      <w:r>
        <w:rPr>
          <w:rFonts w:hint="eastAsia"/>
          <w:b/>
          <w:sz w:val="28"/>
        </w:rPr>
        <w:t>月</w:t>
      </w:r>
    </w:p>
    <w:p w14:paraId="4E60E146" w14:textId="77777777" w:rsidR="006865F4" w:rsidRDefault="006865F4" w:rsidP="006865F4"/>
    <w:p w14:paraId="75AF08CD" w14:textId="77777777" w:rsidR="006865F4" w:rsidRDefault="006865F4" w:rsidP="006865F4"/>
    <w:p w14:paraId="56F1A086" w14:textId="77777777" w:rsidR="006865F4" w:rsidRDefault="006865F4" w:rsidP="006865F4">
      <w:pPr>
        <w:spacing w:line="0" w:lineRule="atLeast"/>
        <w:ind w:left="3040" w:firstLineChars="250" w:firstLine="803"/>
        <w:rPr>
          <w:rFonts w:ascii="黑体" w:eastAsia="黑体" w:hAnsi="黑体"/>
          <w:b/>
          <w:sz w:val="32"/>
        </w:rPr>
      </w:pPr>
      <w:r>
        <w:rPr>
          <w:rFonts w:ascii="黑体" w:eastAsia="黑体" w:hAnsi="黑体"/>
          <w:b/>
          <w:sz w:val="32"/>
        </w:rPr>
        <w:t>填写说明</w:t>
      </w:r>
    </w:p>
    <w:p w14:paraId="0EA81EDB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62B479CB" w14:textId="77777777" w:rsidR="006865F4" w:rsidRDefault="006865F4" w:rsidP="006865F4">
      <w:pPr>
        <w:spacing w:line="200" w:lineRule="exact"/>
        <w:rPr>
          <w:rFonts w:eastAsia="Times New Roman"/>
        </w:rPr>
      </w:pPr>
    </w:p>
    <w:p w14:paraId="40B15077" w14:textId="77777777" w:rsidR="006865F4" w:rsidRDefault="006865F4" w:rsidP="006865F4">
      <w:pPr>
        <w:spacing w:line="520" w:lineRule="exact"/>
        <w:ind w:left="560" w:hangingChars="200" w:hanging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一、项目设计方案要按照要求，逐项认真填写，填写内容必须实事求是，表达明确严谨、简单明了。</w:t>
      </w:r>
    </w:p>
    <w:p w14:paraId="6D68B866" w14:textId="77777777" w:rsidR="006865F4" w:rsidRDefault="006865F4" w:rsidP="006865F4">
      <w:pPr>
        <w:spacing w:line="520" w:lineRule="exact"/>
        <w:ind w:left="560" w:hangingChars="200" w:hanging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二、格式要求：项目论证书各项内容以Word文档格式填写，表格中字体为小四号仿宋体，1.5倍行距；表格空间不足，可以扩展或另附纸张；均用A4纸打印，与左侧装订成册。</w:t>
      </w:r>
    </w:p>
    <w:p w14:paraId="657712B8" w14:textId="77777777" w:rsidR="006865F4" w:rsidRDefault="006865F4" w:rsidP="006865F4">
      <w:pPr>
        <w:spacing w:line="520" w:lineRule="exact"/>
        <w:ind w:left="560" w:hangingChars="200" w:hanging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三、封面可以做简单设计，以简洁明了为原则。项目设计可以附加图纸、模型照片等。以附件形式与项目设计方案或创业策划书一起装订。</w:t>
      </w:r>
    </w:p>
    <w:p w14:paraId="24160BD1" w14:textId="77777777" w:rsidR="006865F4" w:rsidRDefault="006865F4" w:rsidP="006865F4">
      <w:pPr>
        <w:spacing w:line="520" w:lineRule="exact"/>
        <w:ind w:left="560" w:hangingChars="200" w:hanging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四、参赛组别分为：研究生组、本科组、高职组。</w:t>
      </w:r>
      <w:proofErr w:type="gramStart"/>
      <w:r>
        <w:rPr>
          <w:rFonts w:ascii="仿宋" w:eastAsia="仿宋" w:hAnsi="仿宋" w:hint="eastAsia"/>
          <w:sz w:val="28"/>
          <w:szCs w:val="28"/>
        </w:rPr>
        <w:t>若项目</w:t>
      </w:r>
      <w:proofErr w:type="gramEnd"/>
      <w:r>
        <w:rPr>
          <w:rFonts w:ascii="仿宋" w:eastAsia="仿宋" w:hAnsi="仿宋" w:hint="eastAsia"/>
          <w:sz w:val="28"/>
          <w:szCs w:val="28"/>
        </w:rPr>
        <w:t>组成员中包含研究生和本科生（或本科生和专科生），则按研究生组（或本科组）填写。</w:t>
      </w:r>
    </w:p>
    <w:p w14:paraId="7CD004C6" w14:textId="77777777" w:rsidR="006865F4" w:rsidRDefault="006865F4" w:rsidP="006865F4">
      <w:pPr>
        <w:spacing w:line="520" w:lineRule="exact"/>
        <w:rPr>
          <w:rFonts w:ascii="宋体" w:hAnsi="宋体"/>
          <w:b/>
          <w:sz w:val="28"/>
          <w:szCs w:val="28"/>
        </w:rPr>
      </w:pPr>
    </w:p>
    <w:p w14:paraId="53541471" w14:textId="77777777" w:rsidR="006865F4" w:rsidRDefault="006865F4" w:rsidP="006865F4">
      <w:pPr>
        <w:rPr>
          <w:rFonts w:hint="eastAsia"/>
        </w:rPr>
      </w:pPr>
      <w:r>
        <w:br w:type="page"/>
      </w:r>
    </w:p>
    <w:p w14:paraId="5BA11E46" w14:textId="77777777" w:rsidR="006865F4" w:rsidRDefault="006865F4" w:rsidP="006865F4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一、</w:t>
      </w:r>
      <w:r>
        <w:rPr>
          <w:rFonts w:ascii="宋体" w:hAnsi="宋体"/>
          <w:b/>
          <w:sz w:val="30"/>
          <w:szCs w:val="30"/>
        </w:rPr>
        <w:t>项目组成员情况</w:t>
      </w:r>
    </w:p>
    <w:p w14:paraId="4F133A7F" w14:textId="77777777" w:rsidR="006865F4" w:rsidRDefault="006865F4" w:rsidP="006865F4">
      <w:pPr>
        <w:spacing w:line="205" w:lineRule="exact"/>
        <w:rPr>
          <w:rFonts w:eastAsia="Times New Roman"/>
        </w:rPr>
      </w:pP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920"/>
        <w:gridCol w:w="1340"/>
        <w:gridCol w:w="1640"/>
        <w:gridCol w:w="2220"/>
        <w:gridCol w:w="1820"/>
      </w:tblGrid>
      <w:tr w:rsidR="006865F4" w14:paraId="1CA880EA" w14:textId="77777777" w:rsidTr="0042141E">
        <w:trPr>
          <w:trHeight w:val="476"/>
        </w:trPr>
        <w:tc>
          <w:tcPr>
            <w:tcW w:w="1300" w:type="dxa"/>
            <w:vAlign w:val="center"/>
          </w:tcPr>
          <w:p w14:paraId="2FB7F686" w14:textId="77777777" w:rsidR="006865F4" w:rsidRDefault="006865F4" w:rsidP="0042141E">
            <w:pPr>
              <w:spacing w:line="0" w:lineRule="atLeast"/>
              <w:ind w:left="4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姓名</w:t>
            </w:r>
          </w:p>
        </w:tc>
        <w:tc>
          <w:tcPr>
            <w:tcW w:w="920" w:type="dxa"/>
            <w:vAlign w:val="center"/>
          </w:tcPr>
          <w:p w14:paraId="3F794B18" w14:textId="77777777" w:rsidR="006865F4" w:rsidRDefault="006865F4" w:rsidP="0042141E">
            <w:pPr>
              <w:spacing w:line="0" w:lineRule="atLeast"/>
              <w:ind w:left="2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性别</w:t>
            </w:r>
          </w:p>
        </w:tc>
        <w:tc>
          <w:tcPr>
            <w:tcW w:w="1340" w:type="dxa"/>
            <w:vAlign w:val="center"/>
          </w:tcPr>
          <w:p w14:paraId="2B42BE72" w14:textId="77777777" w:rsidR="006865F4" w:rsidRDefault="006865F4" w:rsidP="0042141E">
            <w:pPr>
              <w:spacing w:line="0" w:lineRule="atLeast"/>
              <w:ind w:left="18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出生年月</w:t>
            </w:r>
          </w:p>
        </w:tc>
        <w:tc>
          <w:tcPr>
            <w:tcW w:w="1640" w:type="dxa"/>
            <w:vAlign w:val="center"/>
          </w:tcPr>
          <w:p w14:paraId="3A90F661" w14:textId="77777777" w:rsidR="006865F4" w:rsidRDefault="006865F4" w:rsidP="0042141E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专业</w:t>
            </w:r>
          </w:p>
        </w:tc>
        <w:tc>
          <w:tcPr>
            <w:tcW w:w="2220" w:type="dxa"/>
            <w:vAlign w:val="center"/>
          </w:tcPr>
          <w:p w14:paraId="6648AE58" w14:textId="77777777" w:rsidR="006865F4" w:rsidRDefault="006865F4" w:rsidP="0042141E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年级</w:t>
            </w:r>
          </w:p>
        </w:tc>
        <w:tc>
          <w:tcPr>
            <w:tcW w:w="1820" w:type="dxa"/>
            <w:vAlign w:val="center"/>
          </w:tcPr>
          <w:p w14:paraId="0D554E46" w14:textId="77777777" w:rsidR="006865F4" w:rsidRDefault="006865F4" w:rsidP="0042141E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任务分工</w:t>
            </w:r>
          </w:p>
        </w:tc>
      </w:tr>
      <w:tr w:rsidR="006865F4" w14:paraId="5C7ECC96" w14:textId="77777777" w:rsidTr="0042141E">
        <w:trPr>
          <w:trHeight w:val="511"/>
        </w:trPr>
        <w:tc>
          <w:tcPr>
            <w:tcW w:w="1300" w:type="dxa"/>
            <w:vAlign w:val="bottom"/>
          </w:tcPr>
          <w:p w14:paraId="07664E4E" w14:textId="77777777" w:rsidR="006865F4" w:rsidRDefault="006865F4" w:rsidP="0042141E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920" w:type="dxa"/>
            <w:vAlign w:val="bottom"/>
          </w:tcPr>
          <w:p w14:paraId="7AD6A9C6" w14:textId="77777777" w:rsidR="006865F4" w:rsidRDefault="006865F4" w:rsidP="0042141E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1340" w:type="dxa"/>
            <w:vAlign w:val="bottom"/>
          </w:tcPr>
          <w:p w14:paraId="183C0DEA" w14:textId="77777777" w:rsidR="006865F4" w:rsidRDefault="006865F4" w:rsidP="0042141E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1640" w:type="dxa"/>
            <w:vAlign w:val="bottom"/>
          </w:tcPr>
          <w:p w14:paraId="52EE7C95" w14:textId="77777777" w:rsidR="006865F4" w:rsidRDefault="006865F4" w:rsidP="0042141E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2220" w:type="dxa"/>
            <w:vAlign w:val="bottom"/>
          </w:tcPr>
          <w:p w14:paraId="222E5146" w14:textId="77777777" w:rsidR="006865F4" w:rsidRDefault="006865F4" w:rsidP="0042141E">
            <w:pPr>
              <w:spacing w:line="0" w:lineRule="atLeast"/>
              <w:rPr>
                <w:rFonts w:eastAsia="Times New Roman"/>
                <w:sz w:val="19"/>
              </w:rPr>
            </w:pPr>
          </w:p>
        </w:tc>
        <w:tc>
          <w:tcPr>
            <w:tcW w:w="1820" w:type="dxa"/>
            <w:vAlign w:val="bottom"/>
          </w:tcPr>
          <w:p w14:paraId="65F0A88B" w14:textId="77777777" w:rsidR="006865F4" w:rsidRDefault="006865F4" w:rsidP="0042141E">
            <w:pPr>
              <w:spacing w:line="0" w:lineRule="atLeast"/>
              <w:rPr>
                <w:rFonts w:eastAsia="Times New Roman"/>
                <w:sz w:val="19"/>
              </w:rPr>
            </w:pPr>
          </w:p>
        </w:tc>
      </w:tr>
      <w:tr w:rsidR="006865F4" w14:paraId="10C94AA0" w14:textId="77777777" w:rsidTr="0042141E">
        <w:trPr>
          <w:trHeight w:val="419"/>
        </w:trPr>
        <w:tc>
          <w:tcPr>
            <w:tcW w:w="1300" w:type="dxa"/>
            <w:vAlign w:val="bottom"/>
          </w:tcPr>
          <w:p w14:paraId="077B8C82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20" w:type="dxa"/>
            <w:vAlign w:val="bottom"/>
          </w:tcPr>
          <w:p w14:paraId="29CA0DED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40" w:type="dxa"/>
            <w:vAlign w:val="bottom"/>
          </w:tcPr>
          <w:p w14:paraId="47850780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640" w:type="dxa"/>
            <w:vAlign w:val="bottom"/>
          </w:tcPr>
          <w:p w14:paraId="557DA180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220" w:type="dxa"/>
            <w:vAlign w:val="bottom"/>
          </w:tcPr>
          <w:p w14:paraId="4FA989D6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20" w:type="dxa"/>
            <w:vAlign w:val="bottom"/>
          </w:tcPr>
          <w:p w14:paraId="3619A485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6865F4" w14:paraId="3D9104AE" w14:textId="77777777" w:rsidTr="0042141E">
        <w:trPr>
          <w:trHeight w:val="421"/>
        </w:trPr>
        <w:tc>
          <w:tcPr>
            <w:tcW w:w="1300" w:type="dxa"/>
            <w:vAlign w:val="bottom"/>
          </w:tcPr>
          <w:p w14:paraId="15409A78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20" w:type="dxa"/>
            <w:vAlign w:val="bottom"/>
          </w:tcPr>
          <w:p w14:paraId="6A72A5DD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40" w:type="dxa"/>
            <w:vAlign w:val="bottom"/>
          </w:tcPr>
          <w:p w14:paraId="4B51F8EF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640" w:type="dxa"/>
            <w:vAlign w:val="bottom"/>
          </w:tcPr>
          <w:p w14:paraId="22C7C703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220" w:type="dxa"/>
            <w:vAlign w:val="bottom"/>
          </w:tcPr>
          <w:p w14:paraId="652A7DED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20" w:type="dxa"/>
            <w:vAlign w:val="bottom"/>
          </w:tcPr>
          <w:p w14:paraId="2A2DE403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6865F4" w14:paraId="3AEBAAEC" w14:textId="77777777" w:rsidTr="0042141E">
        <w:trPr>
          <w:trHeight w:val="459"/>
        </w:trPr>
        <w:tc>
          <w:tcPr>
            <w:tcW w:w="1300" w:type="dxa"/>
            <w:vAlign w:val="bottom"/>
          </w:tcPr>
          <w:p w14:paraId="7F6D6CE3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20" w:type="dxa"/>
            <w:vAlign w:val="bottom"/>
          </w:tcPr>
          <w:p w14:paraId="23F72CF7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40" w:type="dxa"/>
            <w:vAlign w:val="bottom"/>
          </w:tcPr>
          <w:p w14:paraId="5C84B3CE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640" w:type="dxa"/>
            <w:vAlign w:val="bottom"/>
          </w:tcPr>
          <w:p w14:paraId="69F2C8E4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220" w:type="dxa"/>
            <w:vAlign w:val="bottom"/>
          </w:tcPr>
          <w:p w14:paraId="2211B19D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20" w:type="dxa"/>
            <w:vAlign w:val="bottom"/>
          </w:tcPr>
          <w:p w14:paraId="1BD7A543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6865F4" w14:paraId="1329BAEC" w14:textId="77777777" w:rsidTr="0042141E">
        <w:trPr>
          <w:trHeight w:val="419"/>
        </w:trPr>
        <w:tc>
          <w:tcPr>
            <w:tcW w:w="1300" w:type="dxa"/>
            <w:vAlign w:val="bottom"/>
          </w:tcPr>
          <w:p w14:paraId="7E08E052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20" w:type="dxa"/>
            <w:vAlign w:val="bottom"/>
          </w:tcPr>
          <w:p w14:paraId="359299A8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40" w:type="dxa"/>
            <w:vAlign w:val="bottom"/>
          </w:tcPr>
          <w:p w14:paraId="541DA336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640" w:type="dxa"/>
            <w:vAlign w:val="bottom"/>
          </w:tcPr>
          <w:p w14:paraId="100B3F03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220" w:type="dxa"/>
            <w:vAlign w:val="bottom"/>
          </w:tcPr>
          <w:p w14:paraId="1A7D1B40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20" w:type="dxa"/>
            <w:vAlign w:val="bottom"/>
          </w:tcPr>
          <w:p w14:paraId="4C8B32D4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6865F4" w14:paraId="487598AC" w14:textId="77777777" w:rsidTr="0042141E">
        <w:trPr>
          <w:trHeight w:val="457"/>
        </w:trPr>
        <w:tc>
          <w:tcPr>
            <w:tcW w:w="1300" w:type="dxa"/>
            <w:vAlign w:val="bottom"/>
          </w:tcPr>
          <w:p w14:paraId="42F4A349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20" w:type="dxa"/>
            <w:vAlign w:val="bottom"/>
          </w:tcPr>
          <w:p w14:paraId="3E290029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40" w:type="dxa"/>
            <w:vAlign w:val="bottom"/>
          </w:tcPr>
          <w:p w14:paraId="45F7FA2A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640" w:type="dxa"/>
            <w:vAlign w:val="bottom"/>
          </w:tcPr>
          <w:p w14:paraId="5544EBDB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220" w:type="dxa"/>
            <w:vAlign w:val="bottom"/>
          </w:tcPr>
          <w:p w14:paraId="50191F27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20" w:type="dxa"/>
            <w:vAlign w:val="bottom"/>
          </w:tcPr>
          <w:p w14:paraId="6ECCF8E7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6865F4" w14:paraId="6064B8A0" w14:textId="77777777" w:rsidTr="0042141E">
        <w:trPr>
          <w:trHeight w:val="457"/>
        </w:trPr>
        <w:tc>
          <w:tcPr>
            <w:tcW w:w="1300" w:type="dxa"/>
            <w:vAlign w:val="bottom"/>
          </w:tcPr>
          <w:p w14:paraId="626EE7E8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20" w:type="dxa"/>
            <w:vAlign w:val="bottom"/>
          </w:tcPr>
          <w:p w14:paraId="53C39EEC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40" w:type="dxa"/>
            <w:vAlign w:val="bottom"/>
          </w:tcPr>
          <w:p w14:paraId="12B4B64E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640" w:type="dxa"/>
            <w:vAlign w:val="bottom"/>
          </w:tcPr>
          <w:p w14:paraId="39C27766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220" w:type="dxa"/>
            <w:vAlign w:val="bottom"/>
          </w:tcPr>
          <w:p w14:paraId="746B4C35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20" w:type="dxa"/>
            <w:vAlign w:val="bottom"/>
          </w:tcPr>
          <w:p w14:paraId="53578A62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6865F4" w14:paraId="3F60FF24" w14:textId="77777777" w:rsidTr="0042141E">
        <w:trPr>
          <w:trHeight w:val="457"/>
        </w:trPr>
        <w:tc>
          <w:tcPr>
            <w:tcW w:w="1300" w:type="dxa"/>
            <w:vAlign w:val="bottom"/>
          </w:tcPr>
          <w:p w14:paraId="130BC8F7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920" w:type="dxa"/>
            <w:vAlign w:val="bottom"/>
          </w:tcPr>
          <w:p w14:paraId="4629625A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340" w:type="dxa"/>
            <w:vAlign w:val="bottom"/>
          </w:tcPr>
          <w:p w14:paraId="3CAF007F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640" w:type="dxa"/>
            <w:vAlign w:val="bottom"/>
          </w:tcPr>
          <w:p w14:paraId="20B2CDE6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2220" w:type="dxa"/>
            <w:vAlign w:val="bottom"/>
          </w:tcPr>
          <w:p w14:paraId="0691A828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  <w:tc>
          <w:tcPr>
            <w:tcW w:w="1820" w:type="dxa"/>
            <w:vAlign w:val="bottom"/>
          </w:tcPr>
          <w:p w14:paraId="1CECB178" w14:textId="77777777" w:rsidR="006865F4" w:rsidRDefault="006865F4" w:rsidP="0042141E">
            <w:pPr>
              <w:spacing w:line="0" w:lineRule="atLeast"/>
              <w:rPr>
                <w:rFonts w:eastAsia="Times New Roman"/>
                <w:sz w:val="24"/>
              </w:rPr>
            </w:pPr>
          </w:p>
        </w:tc>
      </w:tr>
      <w:tr w:rsidR="006865F4" w14:paraId="1110876B" w14:textId="77777777" w:rsidTr="0042141E">
        <w:trPr>
          <w:trHeight w:val="924"/>
        </w:trPr>
        <w:tc>
          <w:tcPr>
            <w:tcW w:w="9240" w:type="dxa"/>
            <w:gridSpan w:val="6"/>
            <w:vAlign w:val="bottom"/>
          </w:tcPr>
          <w:p w14:paraId="0728EAEA" w14:textId="77777777" w:rsidR="006865F4" w:rsidRDefault="006865F4" w:rsidP="0042141E">
            <w:pPr>
              <w:spacing w:line="0" w:lineRule="atLeast"/>
              <w:rPr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</w:t>
            </w:r>
            <w:r>
              <w:rPr>
                <w:rFonts w:ascii="仿宋" w:eastAsia="仿宋" w:hAnsi="仿宋"/>
                <w:b/>
                <w:sz w:val="24"/>
              </w:rPr>
              <w:t>简介：（含产品/服务简介、盈利模式，团队建设等,字数限制在500以内）</w:t>
            </w:r>
          </w:p>
          <w:p w14:paraId="47C8B686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7A0F1043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2EEFD586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41DF40D5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2CC70C56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6B311ABA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55DB4974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589DD8F5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3A990579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1B73BDF6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424B5963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5FB10EB1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268D9370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205E0230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51869E63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34772996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5A832F5D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75BCF4C0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6D064E27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25F1174B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2D176C18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769A9202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22E046E5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110C95E3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2ADEDF03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431E3CBF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7A0D503D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  <w:p w14:paraId="6BCC20BB" w14:textId="77777777" w:rsidR="006865F4" w:rsidRDefault="006865F4" w:rsidP="0042141E">
            <w:pPr>
              <w:spacing w:line="0" w:lineRule="atLeast"/>
              <w:rPr>
                <w:sz w:val="24"/>
              </w:rPr>
            </w:pPr>
          </w:p>
        </w:tc>
      </w:tr>
    </w:tbl>
    <w:p w14:paraId="4227D37C" w14:textId="77777777" w:rsidR="006865F4" w:rsidRDefault="006865F4" w:rsidP="006865F4">
      <w:pPr>
        <w:spacing w:line="8" w:lineRule="exact"/>
        <w:rPr>
          <w:rFonts w:eastAsia="Times New Roman"/>
        </w:rPr>
      </w:pPr>
    </w:p>
    <w:p w14:paraId="0CE91E0E" w14:textId="77777777" w:rsidR="006865F4" w:rsidRDefault="006865F4" w:rsidP="006865F4">
      <w:pPr>
        <w:spacing w:line="0" w:lineRule="atLeast"/>
        <w:ind w:left="120"/>
        <w:rPr>
          <w:rFonts w:ascii="仿宋" w:eastAsia="仿宋" w:hAnsi="仿宋"/>
          <w:b/>
          <w:sz w:val="24"/>
        </w:rPr>
      </w:pPr>
    </w:p>
    <w:p w14:paraId="6632C90A" w14:textId="77777777" w:rsidR="006865F4" w:rsidRDefault="006865F4" w:rsidP="006865F4">
      <w:pPr>
        <w:spacing w:line="0" w:lineRule="atLeast"/>
        <w:ind w:left="120"/>
        <w:rPr>
          <w:rFonts w:ascii="仿宋" w:eastAsia="仿宋" w:hAnsi="仿宋"/>
          <w:b/>
          <w:sz w:val="24"/>
        </w:rPr>
        <w:sectPr w:rsidR="006865F4" w:rsidSect="006865F4">
          <w:footerReference w:type="default" r:id="rId6"/>
          <w:pgSz w:w="11900" w:h="16838"/>
          <w:pgMar w:top="1618" w:right="1312" w:bottom="1620" w:left="1388" w:header="0" w:footer="567" w:gutter="0"/>
          <w:cols w:space="720"/>
          <w:docGrid w:linePitch="360"/>
        </w:sectPr>
      </w:pPr>
    </w:p>
    <w:p w14:paraId="45576930" w14:textId="77777777" w:rsidR="006865F4" w:rsidRDefault="006865F4" w:rsidP="006865F4">
      <w:pPr>
        <w:spacing w:line="0" w:lineRule="atLeast"/>
        <w:rPr>
          <w:rFonts w:ascii="宋体" w:hAnsi="宋体"/>
          <w:b/>
          <w:sz w:val="32"/>
        </w:rPr>
      </w:pPr>
      <w:r>
        <w:rPr>
          <w:rFonts w:ascii="宋体" w:hAnsi="宋体"/>
          <w:b/>
          <w:sz w:val="30"/>
          <w:szCs w:val="30"/>
        </w:rPr>
        <w:lastRenderedPageBreak/>
        <w:t>二、项目创新点与商业价值</w:t>
      </w: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8"/>
      </w:tblGrid>
      <w:tr w:rsidR="006865F4" w14:paraId="540C68F5" w14:textId="77777777" w:rsidTr="0042141E">
        <w:trPr>
          <w:trHeight w:val="6012"/>
        </w:trPr>
        <w:tc>
          <w:tcPr>
            <w:tcW w:w="8628" w:type="dxa"/>
          </w:tcPr>
          <w:p w14:paraId="456B2723" w14:textId="77777777" w:rsidR="006865F4" w:rsidRDefault="006865F4" w:rsidP="0042141E">
            <w:pPr>
              <w:widowControl w:val="0"/>
              <w:jc w:val="both"/>
            </w:pPr>
            <w:r>
              <w:rPr>
                <w:rFonts w:eastAsia="Times New Roman"/>
                <w:b/>
                <w:sz w:val="24"/>
              </w:rPr>
              <w:t>1</w:t>
            </w:r>
            <w:r>
              <w:rPr>
                <w:rFonts w:ascii="宋体" w:hAnsi="宋体"/>
                <w:b/>
                <w:sz w:val="24"/>
              </w:rPr>
              <w:t>、项目创新性（</w:t>
            </w:r>
            <w:r>
              <w:rPr>
                <w:rFonts w:eastAsia="Times New Roman"/>
                <w:b/>
                <w:sz w:val="24"/>
              </w:rPr>
              <w:t>600</w:t>
            </w:r>
            <w:r>
              <w:rPr>
                <w:rFonts w:ascii="宋体" w:hAnsi="宋体"/>
                <w:b/>
                <w:sz w:val="24"/>
              </w:rPr>
              <w:t>字以内）</w:t>
            </w:r>
          </w:p>
          <w:p w14:paraId="3AC9353E" w14:textId="77777777" w:rsidR="006865F4" w:rsidRDefault="006865F4" w:rsidP="0042141E">
            <w:pPr>
              <w:widowControl w:val="0"/>
              <w:jc w:val="both"/>
            </w:pPr>
          </w:p>
        </w:tc>
      </w:tr>
      <w:tr w:rsidR="006865F4" w14:paraId="18FCA6A6" w14:textId="77777777" w:rsidTr="0042141E">
        <w:trPr>
          <w:trHeight w:val="6367"/>
        </w:trPr>
        <w:tc>
          <w:tcPr>
            <w:tcW w:w="8628" w:type="dxa"/>
          </w:tcPr>
          <w:p w14:paraId="7B236C3F" w14:textId="77777777" w:rsidR="006865F4" w:rsidRDefault="006865F4" w:rsidP="0042141E">
            <w:pPr>
              <w:widowControl w:val="0"/>
              <w:jc w:val="both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、项目商业价值（</w:t>
            </w:r>
            <w:r>
              <w:rPr>
                <w:rFonts w:eastAsia="Times New Roman"/>
                <w:b/>
                <w:sz w:val="24"/>
              </w:rPr>
              <w:t>600</w:t>
            </w:r>
            <w:r>
              <w:rPr>
                <w:rFonts w:ascii="宋体" w:hAnsi="宋体"/>
                <w:b/>
                <w:sz w:val="24"/>
              </w:rPr>
              <w:t>字以内）</w:t>
            </w:r>
          </w:p>
        </w:tc>
      </w:tr>
    </w:tbl>
    <w:p w14:paraId="2F91E83A" w14:textId="77777777" w:rsidR="006865F4" w:rsidRDefault="006865F4" w:rsidP="006865F4"/>
    <w:p w14:paraId="0B86BC36" w14:textId="77777777" w:rsidR="006865F4" w:rsidRDefault="006865F4" w:rsidP="006865F4">
      <w:pPr>
        <w:rPr>
          <w:rFonts w:ascii="宋体" w:hAnsi="宋体"/>
          <w:b/>
          <w:sz w:val="30"/>
          <w:szCs w:val="30"/>
        </w:rPr>
      </w:pPr>
      <w:r>
        <w:br w:type="page"/>
      </w:r>
      <w:r>
        <w:rPr>
          <w:rFonts w:ascii="宋体" w:hAnsi="宋体" w:hint="eastAsia"/>
          <w:b/>
          <w:sz w:val="30"/>
          <w:szCs w:val="30"/>
        </w:rPr>
        <w:lastRenderedPageBreak/>
        <w:t>三</w:t>
      </w:r>
      <w:r>
        <w:rPr>
          <w:rFonts w:ascii="宋体" w:hAnsi="宋体"/>
          <w:b/>
          <w:sz w:val="30"/>
          <w:szCs w:val="30"/>
        </w:rPr>
        <w:t>、技术水平及应用范围</w:t>
      </w: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8"/>
      </w:tblGrid>
      <w:tr w:rsidR="006865F4" w14:paraId="3F4D74B7" w14:textId="77777777" w:rsidTr="0042141E">
        <w:trPr>
          <w:trHeight w:val="6751"/>
        </w:trPr>
        <w:tc>
          <w:tcPr>
            <w:tcW w:w="8628" w:type="dxa"/>
          </w:tcPr>
          <w:p w14:paraId="4AEF0D80" w14:textId="77777777" w:rsidR="006865F4" w:rsidRDefault="006865F4" w:rsidP="0042141E">
            <w:pPr>
              <w:widowControl w:val="0"/>
              <w:spacing w:line="0" w:lineRule="atLeast"/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1</w:t>
            </w:r>
            <w:r>
              <w:rPr>
                <w:rFonts w:ascii="宋体" w:hAnsi="宋体"/>
                <w:b/>
                <w:sz w:val="24"/>
              </w:rPr>
              <w:t>、技术水平及关键技术指标（</w:t>
            </w:r>
            <w:r>
              <w:rPr>
                <w:rFonts w:eastAsia="Times New Roman"/>
                <w:b/>
                <w:sz w:val="24"/>
              </w:rPr>
              <w:t>600</w:t>
            </w:r>
            <w:r>
              <w:rPr>
                <w:rFonts w:ascii="宋体" w:hAnsi="宋体"/>
                <w:b/>
                <w:sz w:val="24"/>
              </w:rPr>
              <w:t>字以内）</w:t>
            </w:r>
          </w:p>
          <w:p w14:paraId="4FE5D5F2" w14:textId="77777777" w:rsidR="006865F4" w:rsidRDefault="006865F4" w:rsidP="0042141E">
            <w:pPr>
              <w:widowControl w:val="0"/>
              <w:jc w:val="both"/>
            </w:pPr>
          </w:p>
        </w:tc>
      </w:tr>
      <w:tr w:rsidR="006865F4" w14:paraId="68D88232" w14:textId="77777777" w:rsidTr="0042141E">
        <w:trPr>
          <w:trHeight w:val="5656"/>
        </w:trPr>
        <w:tc>
          <w:tcPr>
            <w:tcW w:w="8628" w:type="dxa"/>
          </w:tcPr>
          <w:p w14:paraId="1983551E" w14:textId="77777777" w:rsidR="006865F4" w:rsidRDefault="006865F4" w:rsidP="0042141E">
            <w:pPr>
              <w:widowControl w:val="0"/>
              <w:spacing w:line="0" w:lineRule="atLeast"/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、应用范围（</w:t>
            </w:r>
            <w:r>
              <w:rPr>
                <w:rFonts w:eastAsia="Times New Roman"/>
                <w:b/>
                <w:sz w:val="24"/>
              </w:rPr>
              <w:t>1000</w:t>
            </w:r>
            <w:r>
              <w:rPr>
                <w:rFonts w:ascii="宋体" w:hAnsi="宋体"/>
                <w:b/>
                <w:sz w:val="24"/>
              </w:rPr>
              <w:t>字以内）</w:t>
            </w:r>
          </w:p>
          <w:p w14:paraId="5E65220F" w14:textId="77777777" w:rsidR="006865F4" w:rsidRDefault="006865F4" w:rsidP="0042141E">
            <w:pPr>
              <w:widowControl w:val="0"/>
              <w:jc w:val="both"/>
            </w:pPr>
          </w:p>
        </w:tc>
      </w:tr>
    </w:tbl>
    <w:p w14:paraId="5507B5D1" w14:textId="77777777" w:rsidR="006865F4" w:rsidRDefault="006865F4" w:rsidP="006865F4"/>
    <w:p w14:paraId="23D70438" w14:textId="77777777" w:rsidR="006865F4" w:rsidRDefault="006865F4" w:rsidP="006865F4"/>
    <w:p w14:paraId="0AC9A466" w14:textId="77777777" w:rsidR="006865F4" w:rsidRDefault="006865F4" w:rsidP="006865F4">
      <w:pPr>
        <w:rPr>
          <w:sz w:val="30"/>
          <w:szCs w:val="30"/>
        </w:rPr>
      </w:pPr>
      <w:r>
        <w:br w:type="page"/>
      </w:r>
      <w:r>
        <w:rPr>
          <w:rFonts w:ascii="宋体" w:hAnsi="宋体"/>
          <w:b/>
          <w:sz w:val="30"/>
          <w:szCs w:val="30"/>
        </w:rPr>
        <w:lastRenderedPageBreak/>
        <w:t>四、成果形式、知识产权和经济社会效益预判</w:t>
      </w: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8"/>
      </w:tblGrid>
      <w:tr w:rsidR="006865F4" w14:paraId="50330AE5" w14:textId="77777777" w:rsidTr="0042141E">
        <w:trPr>
          <w:trHeight w:val="3139"/>
        </w:trPr>
        <w:tc>
          <w:tcPr>
            <w:tcW w:w="8628" w:type="dxa"/>
          </w:tcPr>
          <w:p w14:paraId="74B49E8A" w14:textId="77777777" w:rsidR="006865F4" w:rsidRDefault="006865F4" w:rsidP="0042141E">
            <w:pPr>
              <w:widowControl w:val="0"/>
              <w:jc w:val="both"/>
            </w:pPr>
            <w:r>
              <w:rPr>
                <w:rFonts w:eastAsia="Times New Roman"/>
                <w:b/>
                <w:sz w:val="24"/>
              </w:rPr>
              <w:t>1</w:t>
            </w:r>
            <w:r>
              <w:rPr>
                <w:rFonts w:ascii="宋体" w:hAnsi="宋体"/>
                <w:b/>
                <w:sz w:val="24"/>
              </w:rPr>
              <w:t>、预期成果形式（</w:t>
            </w:r>
            <w:r>
              <w:rPr>
                <w:rFonts w:eastAsia="Times New Roman"/>
                <w:b/>
                <w:sz w:val="24"/>
              </w:rPr>
              <w:t>200</w:t>
            </w:r>
            <w:r>
              <w:rPr>
                <w:rFonts w:ascii="宋体" w:hAnsi="宋体"/>
                <w:b/>
                <w:sz w:val="24"/>
              </w:rPr>
              <w:t>字以内）</w:t>
            </w:r>
          </w:p>
        </w:tc>
      </w:tr>
      <w:tr w:rsidR="006865F4" w14:paraId="68A8C19F" w14:textId="77777777" w:rsidTr="0042141E">
        <w:trPr>
          <w:trHeight w:val="2678"/>
        </w:trPr>
        <w:tc>
          <w:tcPr>
            <w:tcW w:w="8628" w:type="dxa"/>
          </w:tcPr>
          <w:p w14:paraId="5135C949" w14:textId="77777777" w:rsidR="006865F4" w:rsidRDefault="006865F4" w:rsidP="0042141E">
            <w:pPr>
              <w:widowControl w:val="0"/>
              <w:spacing w:line="0" w:lineRule="atLeast"/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、知识产权（</w:t>
            </w:r>
            <w:r>
              <w:rPr>
                <w:rFonts w:eastAsia="Times New Roman"/>
                <w:b/>
                <w:sz w:val="24"/>
              </w:rPr>
              <w:t>200</w:t>
            </w:r>
            <w:r>
              <w:rPr>
                <w:rFonts w:ascii="宋体" w:hAnsi="宋体"/>
                <w:b/>
                <w:sz w:val="24"/>
              </w:rPr>
              <w:t>字以内）</w:t>
            </w:r>
          </w:p>
          <w:p w14:paraId="1777C40C" w14:textId="77777777" w:rsidR="006865F4" w:rsidRDefault="006865F4" w:rsidP="0042141E">
            <w:pPr>
              <w:widowControl w:val="0"/>
              <w:jc w:val="both"/>
            </w:pPr>
          </w:p>
        </w:tc>
      </w:tr>
      <w:tr w:rsidR="006865F4" w14:paraId="2C54D9C8" w14:textId="77777777" w:rsidTr="0042141E">
        <w:trPr>
          <w:trHeight w:val="6799"/>
        </w:trPr>
        <w:tc>
          <w:tcPr>
            <w:tcW w:w="8628" w:type="dxa"/>
          </w:tcPr>
          <w:p w14:paraId="2D18D29F" w14:textId="77777777" w:rsidR="006865F4" w:rsidRDefault="006865F4" w:rsidP="0042141E">
            <w:pPr>
              <w:widowControl w:val="0"/>
              <w:jc w:val="both"/>
            </w:pPr>
            <w:r>
              <w:rPr>
                <w:rFonts w:eastAsia="Times New Roman"/>
                <w:b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、经济社会效益（</w:t>
            </w:r>
            <w:r>
              <w:rPr>
                <w:rFonts w:eastAsia="Times New Roman"/>
                <w:b/>
                <w:sz w:val="24"/>
              </w:rPr>
              <w:t>800</w:t>
            </w:r>
            <w:r>
              <w:rPr>
                <w:rFonts w:ascii="宋体" w:hAnsi="宋体"/>
                <w:b/>
                <w:sz w:val="24"/>
              </w:rPr>
              <w:t>字以内）</w:t>
            </w:r>
          </w:p>
        </w:tc>
      </w:tr>
    </w:tbl>
    <w:p w14:paraId="4E339417" w14:textId="77777777" w:rsidR="006865F4" w:rsidRDefault="006865F4" w:rsidP="006865F4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（有需要的项目自行添加，项目图纸可不受A4</w:t>
      </w:r>
      <w:proofErr w:type="gramStart"/>
      <w:r>
        <w:rPr>
          <w:rFonts w:ascii="楷体" w:eastAsia="楷体" w:hAnsi="楷体" w:hint="eastAsia"/>
          <w:sz w:val="24"/>
          <w:szCs w:val="24"/>
        </w:rPr>
        <w:t>规</w:t>
      </w:r>
      <w:proofErr w:type="gramEnd"/>
      <w:r>
        <w:rPr>
          <w:rFonts w:ascii="楷体" w:eastAsia="楷体" w:hAnsi="楷体" w:hint="eastAsia"/>
          <w:sz w:val="24"/>
          <w:szCs w:val="24"/>
        </w:rPr>
        <w:t>限制格）</w:t>
      </w:r>
    </w:p>
    <w:p w14:paraId="2BC5064E" w14:textId="77777777" w:rsidR="006865F4" w:rsidRDefault="006865F4" w:rsidP="006865F4">
      <w:r>
        <w:br w:type="page"/>
      </w:r>
    </w:p>
    <w:p w14:paraId="408FB0E8" w14:textId="77777777" w:rsidR="006865F4" w:rsidRDefault="006865F4" w:rsidP="006865F4">
      <w:pPr>
        <w:spacing w:line="0" w:lineRule="atLeas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五</w:t>
      </w:r>
      <w:r>
        <w:rPr>
          <w:rFonts w:ascii="宋体" w:hAnsi="宋体"/>
          <w:b/>
          <w:sz w:val="30"/>
          <w:szCs w:val="30"/>
        </w:rPr>
        <w:t>、竞争环境与风险分析</w:t>
      </w: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8"/>
      </w:tblGrid>
      <w:tr w:rsidR="006865F4" w14:paraId="238A41D0" w14:textId="77777777" w:rsidTr="0042141E">
        <w:trPr>
          <w:trHeight w:val="8230"/>
        </w:trPr>
        <w:tc>
          <w:tcPr>
            <w:tcW w:w="8628" w:type="dxa"/>
          </w:tcPr>
          <w:p w14:paraId="63829490" w14:textId="77777777" w:rsidR="006865F4" w:rsidRDefault="006865F4" w:rsidP="0042141E">
            <w:pPr>
              <w:widowControl w:val="0"/>
              <w:jc w:val="both"/>
            </w:pPr>
            <w:r>
              <w:rPr>
                <w:rFonts w:eastAsia="Times New Roman"/>
                <w:b/>
                <w:sz w:val="24"/>
              </w:rPr>
              <w:t>1</w:t>
            </w:r>
            <w:r>
              <w:rPr>
                <w:rFonts w:ascii="宋体" w:hAnsi="宋体"/>
                <w:b/>
                <w:sz w:val="24"/>
              </w:rPr>
              <w:t>、竞争环境分析（包括宏观环境、产业环境及内部环境分析，</w:t>
            </w:r>
            <w:r>
              <w:rPr>
                <w:rFonts w:eastAsia="Times New Roman"/>
                <w:b/>
                <w:sz w:val="24"/>
              </w:rPr>
              <w:t>1000</w:t>
            </w:r>
            <w:r>
              <w:rPr>
                <w:rFonts w:ascii="宋体" w:hAnsi="宋体"/>
                <w:b/>
                <w:sz w:val="24"/>
              </w:rPr>
              <w:t>字以内）</w:t>
            </w:r>
          </w:p>
        </w:tc>
      </w:tr>
      <w:tr w:rsidR="006865F4" w14:paraId="5A8128BD" w14:textId="77777777" w:rsidTr="0042141E">
        <w:trPr>
          <w:trHeight w:val="4932"/>
        </w:trPr>
        <w:tc>
          <w:tcPr>
            <w:tcW w:w="8628" w:type="dxa"/>
          </w:tcPr>
          <w:p w14:paraId="0A0B98D0" w14:textId="77777777" w:rsidR="006865F4" w:rsidRDefault="006865F4" w:rsidP="0042141E">
            <w:pPr>
              <w:widowControl w:val="0"/>
              <w:spacing w:line="0" w:lineRule="atLeast"/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、风险分析及风险管理（</w:t>
            </w:r>
            <w:r>
              <w:rPr>
                <w:rFonts w:eastAsia="Times New Roman"/>
                <w:b/>
                <w:sz w:val="24"/>
              </w:rPr>
              <w:t>800</w:t>
            </w:r>
            <w:r>
              <w:rPr>
                <w:rFonts w:ascii="宋体" w:hAnsi="宋体"/>
                <w:b/>
                <w:sz w:val="24"/>
              </w:rPr>
              <w:t>字以内）</w:t>
            </w:r>
          </w:p>
          <w:p w14:paraId="79F22BA4" w14:textId="77777777" w:rsidR="006865F4" w:rsidRDefault="006865F4" w:rsidP="0042141E">
            <w:pPr>
              <w:widowControl w:val="0"/>
              <w:jc w:val="both"/>
            </w:pPr>
          </w:p>
        </w:tc>
      </w:tr>
    </w:tbl>
    <w:p w14:paraId="2804C5BC" w14:textId="77777777" w:rsidR="006865F4" w:rsidRDefault="006865F4" w:rsidP="006865F4"/>
    <w:p w14:paraId="5A22866D" w14:textId="77777777" w:rsidR="006865F4" w:rsidRDefault="006865F4" w:rsidP="006865F4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六</w:t>
      </w:r>
      <w:r>
        <w:rPr>
          <w:rFonts w:ascii="宋体" w:hAnsi="宋体"/>
          <w:b/>
          <w:sz w:val="30"/>
          <w:szCs w:val="30"/>
        </w:rPr>
        <w:t>、营销策略（1000字以内）</w:t>
      </w: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8"/>
      </w:tblGrid>
      <w:tr w:rsidR="006865F4" w14:paraId="0758D0BD" w14:textId="77777777" w:rsidTr="006865F4">
        <w:trPr>
          <w:trHeight w:val="13173"/>
        </w:trPr>
        <w:tc>
          <w:tcPr>
            <w:tcW w:w="8628" w:type="dxa"/>
          </w:tcPr>
          <w:p w14:paraId="798BE839" w14:textId="77777777" w:rsidR="006865F4" w:rsidRDefault="006865F4" w:rsidP="0042141E">
            <w:pPr>
              <w:widowControl w:val="0"/>
              <w:jc w:val="both"/>
            </w:pPr>
          </w:p>
        </w:tc>
      </w:tr>
    </w:tbl>
    <w:p w14:paraId="754CAA37" w14:textId="77777777" w:rsidR="006865F4" w:rsidRDefault="006865F4" w:rsidP="006865F4">
      <w:pPr>
        <w:rPr>
          <w:rFonts w:ascii="宋体" w:hAnsi="宋体"/>
          <w:sz w:val="30"/>
          <w:szCs w:val="30"/>
        </w:rPr>
      </w:pPr>
      <w:r>
        <w:br w:type="page"/>
      </w:r>
      <w:r>
        <w:rPr>
          <w:rFonts w:ascii="宋体" w:hAnsi="宋体" w:hint="eastAsia"/>
          <w:b/>
          <w:sz w:val="30"/>
          <w:szCs w:val="30"/>
        </w:rPr>
        <w:lastRenderedPageBreak/>
        <w:t>七</w:t>
      </w:r>
      <w:r>
        <w:rPr>
          <w:rFonts w:ascii="宋体" w:hAnsi="宋体"/>
          <w:b/>
          <w:sz w:val="30"/>
          <w:szCs w:val="30"/>
        </w:rPr>
        <w:t>、</w:t>
      </w:r>
      <w:r>
        <w:rPr>
          <w:rFonts w:ascii="宋体" w:hAnsi="宋体" w:hint="eastAsia"/>
          <w:b/>
          <w:sz w:val="30"/>
          <w:szCs w:val="30"/>
        </w:rPr>
        <w:t>运营</w:t>
      </w:r>
      <w:r>
        <w:rPr>
          <w:rFonts w:ascii="宋体" w:hAnsi="宋体"/>
          <w:b/>
          <w:sz w:val="30"/>
          <w:szCs w:val="30"/>
        </w:rPr>
        <w:t>策略（1000字以内）</w:t>
      </w: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8"/>
      </w:tblGrid>
      <w:tr w:rsidR="006865F4" w14:paraId="1EA22034" w14:textId="77777777" w:rsidTr="006865F4">
        <w:trPr>
          <w:trHeight w:val="13173"/>
        </w:trPr>
        <w:tc>
          <w:tcPr>
            <w:tcW w:w="8628" w:type="dxa"/>
          </w:tcPr>
          <w:p w14:paraId="192AEBBB" w14:textId="77777777" w:rsidR="006865F4" w:rsidRDefault="006865F4" w:rsidP="0042141E">
            <w:pPr>
              <w:widowControl w:val="0"/>
              <w:jc w:val="both"/>
            </w:pPr>
          </w:p>
        </w:tc>
      </w:tr>
    </w:tbl>
    <w:p w14:paraId="4CBA385E" w14:textId="77777777" w:rsidR="006865F4" w:rsidRDefault="006865F4" w:rsidP="006865F4">
      <w:pPr>
        <w:rPr>
          <w:rFonts w:ascii="宋体" w:hAnsi="宋体"/>
          <w:sz w:val="30"/>
          <w:szCs w:val="30"/>
        </w:rPr>
      </w:pPr>
      <w:r>
        <w:br w:type="page"/>
      </w:r>
      <w:r>
        <w:rPr>
          <w:rFonts w:ascii="宋体" w:hAnsi="宋体" w:hint="eastAsia"/>
          <w:b/>
          <w:sz w:val="30"/>
          <w:szCs w:val="30"/>
        </w:rPr>
        <w:lastRenderedPageBreak/>
        <w:t>八</w:t>
      </w:r>
      <w:r>
        <w:rPr>
          <w:rFonts w:ascii="宋体" w:hAnsi="宋体"/>
          <w:b/>
          <w:sz w:val="30"/>
          <w:szCs w:val="30"/>
        </w:rPr>
        <w:t>、财务分析与融资计划（1000字以内）</w:t>
      </w: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8"/>
      </w:tblGrid>
      <w:tr w:rsidR="006865F4" w14:paraId="73F552BC" w14:textId="77777777" w:rsidTr="0042141E">
        <w:trPr>
          <w:trHeight w:val="12944"/>
        </w:trPr>
        <w:tc>
          <w:tcPr>
            <w:tcW w:w="8628" w:type="dxa"/>
          </w:tcPr>
          <w:p w14:paraId="1F1140F2" w14:textId="77777777" w:rsidR="006865F4" w:rsidRDefault="006865F4" w:rsidP="0042141E">
            <w:pPr>
              <w:widowControl w:val="0"/>
              <w:jc w:val="both"/>
            </w:pPr>
          </w:p>
        </w:tc>
      </w:tr>
    </w:tbl>
    <w:p w14:paraId="2573F9CC" w14:textId="77777777" w:rsidR="006865F4" w:rsidRDefault="006865F4" w:rsidP="006865F4"/>
    <w:sectPr w:rsidR="00686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2D88E" w14:textId="77777777" w:rsidR="00000000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63A3C">
      <w:rPr>
        <w:noProof/>
        <w:lang w:val="zh-CN" w:eastAsia="zh-CN"/>
      </w:rPr>
      <w:t>8</w:t>
    </w:r>
    <w:r>
      <w:fldChar w:fldCharType="end"/>
    </w:r>
  </w:p>
  <w:p w14:paraId="387AAA6F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F4"/>
    <w:rsid w:val="000A01E8"/>
    <w:rsid w:val="006865F4"/>
    <w:rsid w:val="00B4475C"/>
    <w:rsid w:val="00CE6D59"/>
    <w:rsid w:val="00F6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EB38"/>
  <w15:chartTrackingRefBased/>
  <w15:docId w15:val="{5A067C18-8C44-4C71-8EB6-BA1373C0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5F4"/>
    <w:rPr>
      <w:rFonts w:ascii="Times New Roman" w:eastAsia="宋体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6865F4"/>
    <w:rPr>
      <w:rFonts w:ascii="Times New Roman" w:eastAsia="宋体" w:hAnsi="Times New Roman" w:cs="Times New Roman"/>
      <w:kern w:val="0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6865F4"/>
    <w:pPr>
      <w:tabs>
        <w:tab w:val="center" w:pos="4153"/>
        <w:tab w:val="right" w:pos="8306"/>
      </w:tabs>
      <w:snapToGrid w:val="0"/>
    </w:pPr>
    <w:rPr>
      <w:sz w:val="18"/>
      <w:szCs w:val="18"/>
      <w14:ligatures w14:val="standardContextual"/>
    </w:rPr>
  </w:style>
  <w:style w:type="character" w:customStyle="1" w:styleId="a4">
    <w:name w:val="页脚 字符"/>
    <w:basedOn w:val="a0"/>
    <w:uiPriority w:val="99"/>
    <w:semiHidden/>
    <w:rsid w:val="006865F4"/>
    <w:rPr>
      <w:rFonts w:ascii="Times New Roman" w:eastAsia="宋体" w:hAnsi="Times New Roman" w:cs="Times New Roman"/>
      <w:kern w:val="0"/>
      <w:sz w:val="18"/>
      <w:szCs w:val="18"/>
      <w14:ligatures w14:val="none"/>
    </w:rPr>
  </w:style>
  <w:style w:type="paragraph" w:styleId="a5">
    <w:name w:val="Date"/>
    <w:basedOn w:val="a"/>
    <w:next w:val="a"/>
    <w:link w:val="a6"/>
    <w:uiPriority w:val="99"/>
    <w:semiHidden/>
    <w:unhideWhenUsed/>
    <w:rsid w:val="006865F4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6865F4"/>
    <w:rPr>
      <w:rFonts w:ascii="Times New Roman" w:eastAsia="宋体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王进</dc:creator>
  <cp:keywords/>
  <dc:description/>
  <cp:lastModifiedBy>王进</cp:lastModifiedBy>
  <cp:revision>1</cp:revision>
  <dcterms:created xsi:type="dcterms:W3CDTF">2024-11-12T03:24:00Z</dcterms:created>
  <dcterms:modified xsi:type="dcterms:W3CDTF">2024-11-12T03:27:00Z</dcterms:modified>
</cp:coreProperties>
</file>