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“</w:t>
      </w:r>
      <w:r>
        <w:rPr>
          <w:rFonts w:hint="eastAsia" w:ascii="微软雅黑" w:hAnsi="微软雅黑" w:eastAsia="微软雅黑" w:cs="微软雅黑"/>
          <w:sz w:val="32"/>
          <w:szCs w:val="32"/>
        </w:rPr>
        <w:t>请党放心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强国有我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”</w:t>
      </w:r>
      <w:r>
        <w:rPr>
          <w:rFonts w:hint="eastAsia" w:ascii="微软雅黑" w:hAnsi="微软雅黑" w:eastAsia="微软雅黑" w:cs="微软雅黑"/>
          <w:sz w:val="32"/>
          <w:szCs w:val="32"/>
        </w:rPr>
        <w:t>优秀主题团日活动完成情况汇总表</w:t>
      </w:r>
    </w:p>
    <w:bookmarkEnd w:id="0"/>
    <w:p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</w:rPr>
        <w:t>学院</w:t>
      </w:r>
      <w:r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  <w:t xml:space="preserve">:                  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985"/>
        <w:gridCol w:w="2268"/>
        <w:gridCol w:w="992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8"/>
                <w:szCs w:val="28"/>
              </w:rPr>
              <w:t>团课活动总结</w:t>
            </w:r>
            <w:r>
              <w:rPr>
                <w:rFonts w:hint="eastAsia" w:ascii="Malgun Gothic Semilight" w:hAnsi="Malgun Gothic Semilight" w:eastAsia="Malgun Gothic Semilight" w:cs="Malgun Gothic Semilight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8"/>
                <w:szCs w:val="28"/>
              </w:rPr>
              <w:t>字以内</w:t>
            </w:r>
            <w:r>
              <w:rPr>
                <w:rFonts w:hint="eastAsia" w:ascii="Malgun Gothic Semilight" w:hAnsi="Malgun Gothic Semilight" w:eastAsia="Malgun Gothic Semilight" w:cs="Malgun Gothic Semilight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8"/>
                <w:szCs w:val="28"/>
              </w:rPr>
              <w:t>自选项目完成情况总结</w:t>
            </w:r>
            <w:r>
              <w:rPr>
                <w:rFonts w:hint="eastAsia" w:ascii="Malgun Gothic Semilight" w:hAnsi="Malgun Gothic Semilight" w:eastAsia="Malgun Gothic Semilight" w:cs="Malgun Gothic Semilight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8"/>
                <w:szCs w:val="28"/>
              </w:rPr>
              <w:t>字以内</w:t>
            </w:r>
            <w:r>
              <w:rPr>
                <w:rFonts w:hint="eastAsia" w:ascii="Malgun Gothic Semilight" w:hAnsi="Malgun Gothic Semilight" w:eastAsia="Malgun Gothic Semilight" w:cs="Malgun Gothic Semilight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8"/>
                <w:szCs w:val="28"/>
              </w:rPr>
              <w:t>是否投稿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8"/>
                <w:szCs w:val="28"/>
              </w:rPr>
              <w:t>投稿是否发表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8"/>
                <w:szCs w:val="28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85E689-97FF-4B90-AD72-D61CF902F1F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593F0C-62D8-45FD-890B-6CA204EDC40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6EDEF72-15B9-4858-9284-DA86CF26AF9B}"/>
  </w:font>
  <w:font w:name="方正黑体_GBK">
    <w:altName w:val="Malgun Gothic Semilight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4" w:fontKey="{91C4CB8F-02B4-46EE-A886-737C51BECE2F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5" w:fontKey="{7B81ABB5-4DA7-4897-B026-A7580E12AD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82A04"/>
    <w:rsid w:val="71E8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2021-09-19T09:15:00Z</dcterms:created>
  <dc:creator>南葵思暖</dc:creator>
  <cp:lastModifiedBy>南葵思暖</cp:lastModifiedBy>
  <dcterms:modified xsi:type="dcterms:W3CDTF">2021-09-19T09:16:58Z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9F461D03058746088AC3D6908AAC7DB6</vt:lpwstr>
  </property>
</Properties>
</file>